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F31F00" w14:textId="7369EE6E" w:rsidR="001F2381" w:rsidRPr="00E716F7" w:rsidRDefault="0036674B" w:rsidP="001F2381">
      <w:pPr>
        <w:pStyle w:val="Heading6"/>
        <w:jc w:val="left"/>
        <w:rPr>
          <w:sz w:val="48"/>
          <w:szCs w:val="48"/>
        </w:rPr>
      </w:pPr>
      <w:r>
        <w:rPr>
          <w:noProof/>
          <w:sz w:val="48"/>
          <w:szCs w:val="48"/>
        </w:rPr>
        <mc:AlternateContent>
          <mc:Choice Requires="wps">
            <w:drawing>
              <wp:anchor distT="0" distB="0" distL="114300" distR="114300" simplePos="0" relativeHeight="251659264" behindDoc="0" locked="0" layoutInCell="1" allowOverlap="1" wp14:anchorId="41ECE234" wp14:editId="39EB4A2A">
                <wp:simplePos x="0" y="0"/>
                <wp:positionH relativeFrom="column">
                  <wp:posOffset>-904875</wp:posOffset>
                </wp:positionH>
                <wp:positionV relativeFrom="paragraph">
                  <wp:posOffset>7732395</wp:posOffset>
                </wp:positionV>
                <wp:extent cx="2872740" cy="320040"/>
                <wp:effectExtent l="0" t="0" r="3810" b="3810"/>
                <wp:wrapNone/>
                <wp:docPr id="2" name="Text Box 2"/>
                <wp:cNvGraphicFramePr/>
                <a:graphic xmlns:a="http://schemas.openxmlformats.org/drawingml/2006/main">
                  <a:graphicData uri="http://schemas.microsoft.com/office/word/2010/wordprocessingShape">
                    <wps:wsp>
                      <wps:cNvSpPr txBox="1"/>
                      <wps:spPr>
                        <a:xfrm>
                          <a:off x="0" y="0"/>
                          <a:ext cx="2872740" cy="320040"/>
                        </a:xfrm>
                        <a:prstGeom prst="rect">
                          <a:avLst/>
                        </a:prstGeom>
                        <a:solidFill>
                          <a:schemeClr val="lt1"/>
                        </a:solidFill>
                        <a:ln w="6350">
                          <a:noFill/>
                        </a:ln>
                      </wps:spPr>
                      <wps:txbx>
                        <w:txbxContent>
                          <w:p w14:paraId="153A57CD" w14:textId="587CFC7C" w:rsidR="0036674B" w:rsidRPr="0036674B" w:rsidRDefault="0036674B">
                            <w:pPr>
                              <w:rPr>
                                <w:rFonts w:ascii="Gill Sans MT" w:hAnsi="Gill Sans MT"/>
                              </w:rPr>
                            </w:pPr>
                            <w:r w:rsidRPr="0036674B">
                              <w:rPr>
                                <w:rFonts w:ascii="Gill Sans MT" w:hAnsi="Gill Sans MT"/>
                              </w:rPr>
                              <w:t>Department of Communities Tasmania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1ECE234" id="_x0000_t202" coordsize="21600,21600" o:spt="202" path="m,l,21600r21600,l21600,xe">
                <v:stroke joinstyle="miter"/>
                <v:path gradientshapeok="t" o:connecttype="rect"/>
              </v:shapetype>
              <v:shape id="Text Box 2" o:spid="_x0000_s1026" type="#_x0000_t202" style="position:absolute;margin-left:-71.25pt;margin-top:608.85pt;width:226.2pt;height:25.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yyzQAIAAHkEAAAOAAAAZHJzL2Uyb0RvYy54bWysVE1v2zAMvQ/YfxB0X5246ceMOEWWosOA&#10;oi2QDj0rshwbkEVNUmJ3v35PctJ23U7DLgpF0k/ke2TmV0On2V4535Ip+fRkwpkykqrWbEv+/fHm&#10;0yVnPghTCU1GlfxZeX61+Phh3ttC5dSQrpRjADG+6G3JmxBskWVeNqoT/oSsMgjW5DoRcHXbrHKi&#10;B3qns3wyOc96cpV1JJX38F6PQb5I+HWtZLiva68C0yVHbSGdLp2beGaLuSi2TtimlYcyxD9U0YnW&#10;4NEXqGsRBNu59g+orpWOPNXhRFKXUV23UqUe0M108q6bdSOsSr2AHG9faPL/D1be7R8ca6uS55wZ&#10;0UGiRzUE9oUGlkd2eusLJK0t0sIAN1Q++j2csemhdl38RTsMcfD8/MJtBJNw5pcX+cUMIYnYKaSD&#10;Dfjs9WvrfPiqqGPRKLmDdolSsb/1YUw9psTHPOm2umm1Tpc4L2qlHdsLKK1DqhHgv2Vpw/qSn5+e&#10;TRKwofj5iKwNaom9jj1FKwyb4UDAhqpn9O9onB9v5U2LIm+FDw/CYWDQF5Yg3OOoNeEROlicNeR+&#10;/s0f86Ejopz1GMCS+x874RRn+puBwp+ns0hXSJfZ2UWOi3sb2byNmF23InQ+xbpZmcyYH/TRrB11&#10;T9iVZXwVIWEk3i55OJqrMK4Fdk2q5TIlYUatCLdmbWWEjkxHCR6HJ+HsQacAhe/oOKqieCfXmBu/&#10;NLTcBarbpGUkeGT1wDvmO03DYRfjAr29p6zXf4zFLwAAAP//AwBQSwMEFAAGAAgAAAAhAH8DkMDl&#10;AAAADgEAAA8AAABkcnMvZG93bnJldi54bWxMj8tOwzAQRfdI/QdrKrFBrfOgTRviVAjxkNjR8BA7&#10;Nx6SiNiOYjcJf8901S5n7tGdM9lu0i0bsHeNNQLCZQAMTWlVYyoB78XTYgPMeWmUbK1BAX/oYJfP&#10;rjKZKjuaNxz2vmJUYlwqBdTedynnrqxRS7e0HRrKfmyvpaexr7jq5UjluuVREKy5lo2hC7Xs8KHG&#10;8nd/1AK+b6qvVzc9f4zxKu4eX4Yi+VSFENfz6f4OmMfJn2E46ZM65OR0sEejHGsFLMLbaEUsJVGY&#10;JMCIiYPtFtjhtFpvQuB5xi/fyP8BAAD//wMAUEsBAi0AFAAGAAgAAAAhALaDOJL+AAAA4QEAABMA&#10;AAAAAAAAAAAAAAAAAAAAAFtDb250ZW50X1R5cGVzXS54bWxQSwECLQAUAAYACAAAACEAOP0h/9YA&#10;AACUAQAACwAAAAAAAAAAAAAAAAAvAQAAX3JlbHMvLnJlbHNQSwECLQAUAAYACAAAACEAiccss0AC&#10;AAB5BAAADgAAAAAAAAAAAAAAAAAuAgAAZHJzL2Uyb0RvYy54bWxQSwECLQAUAAYACAAAACEAfwOQ&#10;wOUAAAAOAQAADwAAAAAAAAAAAAAAAACaBAAAZHJzL2Rvd25yZXYueG1sUEsFBgAAAAAEAAQA8wAA&#10;AKwFAAAAAA==&#10;" fillcolor="white [3201]" stroked="f" strokeweight=".5pt">
                <v:textbox>
                  <w:txbxContent>
                    <w:p w14:paraId="153A57CD" w14:textId="587CFC7C" w:rsidR="0036674B" w:rsidRPr="0036674B" w:rsidRDefault="0036674B">
                      <w:pPr>
                        <w:rPr>
                          <w:rFonts w:ascii="Gill Sans MT" w:hAnsi="Gill Sans MT"/>
                        </w:rPr>
                      </w:pPr>
                      <w:r w:rsidRPr="0036674B">
                        <w:rPr>
                          <w:rFonts w:ascii="Gill Sans MT" w:hAnsi="Gill Sans MT"/>
                        </w:rPr>
                        <w:t>Department of Communities Tasmania</w:t>
                      </w:r>
                    </w:p>
                  </w:txbxContent>
                </v:textbox>
              </v:shape>
            </w:pict>
          </mc:Fallback>
        </mc:AlternateContent>
      </w:r>
      <w:r w:rsidR="001F2381" w:rsidRPr="00E716F7">
        <w:rPr>
          <w:sz w:val="48"/>
          <w:szCs w:val="48"/>
        </w:rPr>
        <w:t>Complaints Systems and Practice Self Audit - Quick Checklist</w:t>
      </w:r>
    </w:p>
    <w:tbl>
      <w:tblPr>
        <w:tblStyle w:val="TableGrid"/>
        <w:tblW w:w="0" w:type="auto"/>
        <w:tblLook w:val="04A0" w:firstRow="1" w:lastRow="0" w:firstColumn="1" w:lastColumn="0" w:noHBand="0" w:noVBand="1"/>
      </w:tblPr>
      <w:tblGrid>
        <w:gridCol w:w="497"/>
        <w:gridCol w:w="2905"/>
        <w:gridCol w:w="394"/>
        <w:gridCol w:w="690"/>
        <w:gridCol w:w="415"/>
        <w:gridCol w:w="3395"/>
      </w:tblGrid>
      <w:tr w:rsidR="001F2381" w:rsidRPr="005D7B8B" w14:paraId="5C19DD11" w14:textId="77777777" w:rsidTr="00ED4D91">
        <w:tc>
          <w:tcPr>
            <w:tcW w:w="534" w:type="dxa"/>
          </w:tcPr>
          <w:p w14:paraId="32F90769" w14:textId="77777777" w:rsidR="001F2381" w:rsidRPr="005D7B8B" w:rsidRDefault="001F2381" w:rsidP="00ED4D91">
            <w:pPr>
              <w:spacing w:before="120"/>
              <w:contextualSpacing/>
              <w:rPr>
                <w:rFonts w:ascii="Gill Sans MT" w:hAnsi="Gill Sans MT"/>
              </w:rPr>
            </w:pPr>
          </w:p>
        </w:tc>
        <w:tc>
          <w:tcPr>
            <w:tcW w:w="4110" w:type="dxa"/>
          </w:tcPr>
          <w:p w14:paraId="169E1AC4" w14:textId="77777777" w:rsidR="001F2381" w:rsidRPr="005D7B8B" w:rsidRDefault="001F2381" w:rsidP="00ED4D91">
            <w:pPr>
              <w:spacing w:before="120"/>
              <w:contextualSpacing/>
              <w:rPr>
                <w:rFonts w:ascii="Gill Sans MT" w:hAnsi="Gill Sans MT"/>
              </w:rPr>
            </w:pPr>
            <w:r w:rsidRPr="005D7B8B">
              <w:rPr>
                <w:rFonts w:ascii="Gill Sans MT" w:hAnsi="Gill Sans MT"/>
              </w:rPr>
              <w:t>References Key</w:t>
            </w:r>
          </w:p>
        </w:tc>
        <w:tc>
          <w:tcPr>
            <w:tcW w:w="426" w:type="dxa"/>
          </w:tcPr>
          <w:p w14:paraId="4A759FF4" w14:textId="77777777" w:rsidR="001F2381" w:rsidRPr="005D7B8B" w:rsidRDefault="001F2381" w:rsidP="00ED4D91">
            <w:pPr>
              <w:spacing w:before="120"/>
              <w:contextualSpacing/>
              <w:rPr>
                <w:rFonts w:ascii="Gill Sans MT" w:hAnsi="Gill Sans MT"/>
              </w:rPr>
            </w:pPr>
            <w:r w:rsidRPr="005D7B8B">
              <w:rPr>
                <w:rFonts w:ascii="Gill Sans MT" w:hAnsi="Gill Sans MT"/>
              </w:rPr>
              <w:t>Y</w:t>
            </w:r>
          </w:p>
        </w:tc>
        <w:tc>
          <w:tcPr>
            <w:tcW w:w="708" w:type="dxa"/>
          </w:tcPr>
          <w:p w14:paraId="1D8629D0" w14:textId="77777777" w:rsidR="001F2381" w:rsidRPr="005D7B8B" w:rsidRDefault="001F2381" w:rsidP="00ED4D91">
            <w:pPr>
              <w:spacing w:before="120"/>
              <w:contextualSpacing/>
              <w:rPr>
                <w:rFonts w:ascii="Gill Sans MT" w:hAnsi="Gill Sans MT"/>
                <w:sz w:val="18"/>
                <w:szCs w:val="18"/>
              </w:rPr>
            </w:pPr>
            <w:r w:rsidRPr="005D7B8B">
              <w:rPr>
                <w:rFonts w:ascii="Gill Sans MT" w:hAnsi="Gill Sans MT"/>
                <w:sz w:val="18"/>
                <w:szCs w:val="18"/>
              </w:rPr>
              <w:t>Partial</w:t>
            </w:r>
          </w:p>
        </w:tc>
        <w:tc>
          <w:tcPr>
            <w:tcW w:w="426" w:type="dxa"/>
          </w:tcPr>
          <w:p w14:paraId="3EFEBFB1" w14:textId="77777777" w:rsidR="001F2381" w:rsidRPr="005D7B8B" w:rsidRDefault="001F2381" w:rsidP="00ED4D91">
            <w:pPr>
              <w:spacing w:before="120"/>
              <w:contextualSpacing/>
              <w:rPr>
                <w:rFonts w:ascii="Gill Sans MT" w:hAnsi="Gill Sans MT"/>
              </w:rPr>
            </w:pPr>
            <w:r w:rsidRPr="005D7B8B">
              <w:rPr>
                <w:rFonts w:ascii="Gill Sans MT" w:hAnsi="Gill Sans MT"/>
              </w:rPr>
              <w:t>N</w:t>
            </w:r>
          </w:p>
        </w:tc>
        <w:tc>
          <w:tcPr>
            <w:tcW w:w="4671" w:type="dxa"/>
          </w:tcPr>
          <w:p w14:paraId="4E0CCCCE" w14:textId="77777777" w:rsidR="001F2381" w:rsidRPr="005D7B8B" w:rsidRDefault="001F2381" w:rsidP="00ED4D91">
            <w:pPr>
              <w:spacing w:before="120"/>
              <w:contextualSpacing/>
              <w:rPr>
                <w:rFonts w:ascii="Gill Sans MT" w:hAnsi="Gill Sans MT"/>
              </w:rPr>
            </w:pPr>
            <w:r w:rsidRPr="005D7B8B">
              <w:rPr>
                <w:rFonts w:ascii="Gill Sans MT" w:hAnsi="Gill Sans MT"/>
              </w:rPr>
              <w:t>Comments/further action</w:t>
            </w:r>
          </w:p>
        </w:tc>
      </w:tr>
      <w:tr w:rsidR="001F2381" w:rsidRPr="005D7B8B" w14:paraId="4AF0332F" w14:textId="77777777" w:rsidTr="00ED4D91">
        <w:tc>
          <w:tcPr>
            <w:tcW w:w="534" w:type="dxa"/>
          </w:tcPr>
          <w:p w14:paraId="6742B408" w14:textId="77777777" w:rsidR="001F2381" w:rsidRPr="005D7B8B" w:rsidRDefault="001F2381" w:rsidP="00ED4D91">
            <w:pPr>
              <w:spacing w:before="120"/>
              <w:contextualSpacing/>
              <w:rPr>
                <w:rFonts w:ascii="Gill Sans MT" w:hAnsi="Gill Sans MT"/>
              </w:rPr>
            </w:pPr>
          </w:p>
        </w:tc>
        <w:tc>
          <w:tcPr>
            <w:tcW w:w="4110" w:type="dxa"/>
          </w:tcPr>
          <w:p w14:paraId="05019577" w14:textId="77777777" w:rsidR="001F2381" w:rsidRPr="00364533" w:rsidRDefault="001F2381" w:rsidP="00ED4D91">
            <w:pPr>
              <w:pStyle w:val="ListParagraph"/>
              <w:numPr>
                <w:ilvl w:val="0"/>
                <w:numId w:val="5"/>
              </w:numPr>
              <w:spacing w:before="120"/>
              <w:rPr>
                <w:i/>
              </w:rPr>
            </w:pPr>
            <w:r w:rsidRPr="00364533">
              <w:rPr>
                <w:i/>
              </w:rPr>
              <w:t>Disability Services Act 2011(Act 2011)</w:t>
            </w:r>
          </w:p>
          <w:p w14:paraId="28CFA1B1" w14:textId="77777777" w:rsidR="001F2381" w:rsidRPr="00364533" w:rsidRDefault="001F2381" w:rsidP="00ED4D91">
            <w:pPr>
              <w:pStyle w:val="ListParagraph"/>
              <w:numPr>
                <w:ilvl w:val="0"/>
                <w:numId w:val="5"/>
              </w:numPr>
              <w:spacing w:before="120"/>
            </w:pPr>
            <w:r w:rsidRPr="00364533">
              <w:t>Disability Services Regs 2015 (Regs 2015)</w:t>
            </w:r>
          </w:p>
          <w:p w14:paraId="407AC444" w14:textId="77777777" w:rsidR="001F2381" w:rsidRPr="00364533" w:rsidRDefault="001F2381" w:rsidP="00ED4D91">
            <w:pPr>
              <w:pStyle w:val="ListParagraph"/>
              <w:numPr>
                <w:ilvl w:val="0"/>
                <w:numId w:val="5"/>
              </w:numPr>
              <w:spacing w:before="120"/>
            </w:pPr>
            <w:r w:rsidRPr="00364533">
              <w:t>DCS Good Practice Guide (GPG)</w:t>
            </w:r>
          </w:p>
          <w:p w14:paraId="40C82AB0" w14:textId="77777777" w:rsidR="001F2381" w:rsidRPr="00364533" w:rsidRDefault="001F2381" w:rsidP="00ED4D91">
            <w:pPr>
              <w:pStyle w:val="ListParagraph"/>
              <w:numPr>
                <w:ilvl w:val="0"/>
                <w:numId w:val="5"/>
              </w:numPr>
              <w:spacing w:before="120"/>
            </w:pPr>
            <w:r w:rsidRPr="00364533">
              <w:t>DCS Self-Audit Tool (SAT)</w:t>
            </w:r>
          </w:p>
          <w:p w14:paraId="5A1A6E70" w14:textId="77777777" w:rsidR="001F2381" w:rsidRPr="005D7B8B" w:rsidRDefault="001F2381" w:rsidP="00ED4D91">
            <w:pPr>
              <w:pStyle w:val="ListParagraph"/>
              <w:numPr>
                <w:ilvl w:val="0"/>
                <w:numId w:val="5"/>
              </w:numPr>
              <w:spacing w:before="120"/>
              <w:rPr>
                <w:color w:val="7030A0"/>
              </w:rPr>
            </w:pPr>
            <w:r w:rsidRPr="005D7B8B">
              <w:rPr>
                <w:color w:val="7030A0"/>
              </w:rPr>
              <w:t>DHHS Funding Agreement (FA)</w:t>
            </w:r>
          </w:p>
          <w:p w14:paraId="430BA9FC" w14:textId="77777777" w:rsidR="001F2381" w:rsidRPr="005D7B8B" w:rsidRDefault="001F2381" w:rsidP="00ED4D91">
            <w:pPr>
              <w:pStyle w:val="ListParagraph"/>
              <w:numPr>
                <w:ilvl w:val="0"/>
                <w:numId w:val="5"/>
              </w:numPr>
              <w:spacing w:before="120"/>
            </w:pPr>
            <w:r w:rsidRPr="005D7B8B">
              <w:rPr>
                <w:color w:val="244061" w:themeColor="accent1" w:themeShade="80"/>
              </w:rPr>
              <w:t>The Quality and Safety Framework for Tasmania’s DHHS Funded Community Sector (Q&amp;SF)</w:t>
            </w:r>
          </w:p>
        </w:tc>
        <w:tc>
          <w:tcPr>
            <w:tcW w:w="426" w:type="dxa"/>
          </w:tcPr>
          <w:p w14:paraId="31850695" w14:textId="77777777" w:rsidR="001F2381" w:rsidRPr="005D7B8B" w:rsidRDefault="001F2381" w:rsidP="00ED4D91">
            <w:pPr>
              <w:spacing w:before="120"/>
              <w:contextualSpacing/>
              <w:rPr>
                <w:rFonts w:ascii="Gill Sans MT" w:hAnsi="Gill Sans MT"/>
              </w:rPr>
            </w:pPr>
          </w:p>
        </w:tc>
        <w:tc>
          <w:tcPr>
            <w:tcW w:w="708" w:type="dxa"/>
          </w:tcPr>
          <w:p w14:paraId="575A5A65" w14:textId="77777777" w:rsidR="001F2381" w:rsidRPr="005D7B8B" w:rsidRDefault="001F2381" w:rsidP="00ED4D91">
            <w:pPr>
              <w:spacing w:before="120"/>
              <w:contextualSpacing/>
              <w:rPr>
                <w:rFonts w:ascii="Gill Sans MT" w:hAnsi="Gill Sans MT"/>
              </w:rPr>
            </w:pPr>
          </w:p>
        </w:tc>
        <w:tc>
          <w:tcPr>
            <w:tcW w:w="426" w:type="dxa"/>
          </w:tcPr>
          <w:p w14:paraId="404AAD7B" w14:textId="77777777" w:rsidR="001F2381" w:rsidRPr="005D7B8B" w:rsidRDefault="001F2381" w:rsidP="00ED4D91">
            <w:pPr>
              <w:spacing w:before="120"/>
              <w:contextualSpacing/>
              <w:rPr>
                <w:rFonts w:ascii="Gill Sans MT" w:hAnsi="Gill Sans MT"/>
              </w:rPr>
            </w:pPr>
          </w:p>
        </w:tc>
        <w:tc>
          <w:tcPr>
            <w:tcW w:w="4671" w:type="dxa"/>
          </w:tcPr>
          <w:p w14:paraId="0BEE2AE4" w14:textId="77777777" w:rsidR="001F2381" w:rsidRPr="005D7B8B" w:rsidRDefault="001F2381" w:rsidP="00ED4D91">
            <w:pPr>
              <w:spacing w:before="120"/>
              <w:ind w:firstLine="720"/>
              <w:contextualSpacing/>
              <w:rPr>
                <w:rFonts w:ascii="Gill Sans MT" w:hAnsi="Gill Sans MT"/>
              </w:rPr>
            </w:pPr>
          </w:p>
        </w:tc>
      </w:tr>
      <w:tr w:rsidR="001F2381" w:rsidRPr="005D7B8B" w14:paraId="2160A0DC" w14:textId="77777777" w:rsidTr="00ED4D91">
        <w:tc>
          <w:tcPr>
            <w:tcW w:w="534" w:type="dxa"/>
          </w:tcPr>
          <w:p w14:paraId="7BE8816A" w14:textId="77777777" w:rsidR="001F2381" w:rsidRPr="005D7B8B" w:rsidRDefault="001F2381" w:rsidP="00ED4D91">
            <w:pPr>
              <w:spacing w:before="120"/>
              <w:contextualSpacing/>
              <w:rPr>
                <w:rFonts w:ascii="Gill Sans MT" w:hAnsi="Gill Sans MT"/>
              </w:rPr>
            </w:pPr>
            <w:r w:rsidRPr="005D7B8B">
              <w:rPr>
                <w:rFonts w:ascii="Gill Sans MT" w:hAnsi="Gill Sans MT"/>
              </w:rPr>
              <w:t>1</w:t>
            </w:r>
          </w:p>
        </w:tc>
        <w:tc>
          <w:tcPr>
            <w:tcW w:w="4110" w:type="dxa"/>
          </w:tcPr>
          <w:p w14:paraId="21B9BC91" w14:textId="77777777" w:rsidR="001F2381" w:rsidRPr="00E716F7" w:rsidRDefault="001F2381" w:rsidP="00ED4D91">
            <w:pPr>
              <w:spacing w:before="120"/>
              <w:contextualSpacing/>
              <w:rPr>
                <w:rFonts w:ascii="Gill Sans MT" w:hAnsi="Gill Sans MT"/>
                <w:sz w:val="22"/>
                <w:szCs w:val="22"/>
              </w:rPr>
            </w:pPr>
            <w:r w:rsidRPr="00E716F7">
              <w:rPr>
                <w:rFonts w:ascii="Gill Sans MT" w:hAnsi="Gill Sans MT"/>
                <w:sz w:val="22"/>
                <w:szCs w:val="22"/>
              </w:rPr>
              <w:t>Your organisation has clear complaints management policies and procedures that include information about rights, process timeframes, external complaints bodies, recording and reporting. All staff are familiar with the policies and procedures.</w:t>
            </w:r>
          </w:p>
          <w:p w14:paraId="6D83C04B" w14:textId="77777777" w:rsidR="001F2381" w:rsidRPr="00364533" w:rsidRDefault="001F2381" w:rsidP="00ED4D91">
            <w:pPr>
              <w:spacing w:before="120"/>
              <w:contextualSpacing/>
              <w:rPr>
                <w:rFonts w:ascii="Gill Sans MT" w:hAnsi="Gill Sans MT"/>
                <w:sz w:val="22"/>
                <w:szCs w:val="22"/>
              </w:rPr>
            </w:pPr>
            <w:r w:rsidRPr="00364533">
              <w:rPr>
                <w:rFonts w:ascii="Gill Sans MT" w:hAnsi="Gill Sans MT"/>
                <w:sz w:val="22"/>
                <w:szCs w:val="22"/>
              </w:rPr>
              <w:t xml:space="preserve">Regs 2015 - Standard 7  </w:t>
            </w:r>
          </w:p>
          <w:p w14:paraId="7274F13B" w14:textId="77777777" w:rsidR="001F2381" w:rsidRPr="00364533" w:rsidRDefault="001F2381" w:rsidP="00ED4D91">
            <w:pPr>
              <w:spacing w:before="120"/>
              <w:contextualSpacing/>
              <w:rPr>
                <w:rFonts w:ascii="Gill Sans MT" w:hAnsi="Gill Sans MT"/>
                <w:sz w:val="22"/>
                <w:szCs w:val="22"/>
              </w:rPr>
            </w:pPr>
            <w:r w:rsidRPr="00364533">
              <w:rPr>
                <w:rFonts w:ascii="Gill Sans MT" w:hAnsi="Gill Sans MT"/>
                <w:sz w:val="22"/>
                <w:szCs w:val="22"/>
              </w:rPr>
              <w:t>DCS GPG – 7.3.2, 7.4, 7.5.2</w:t>
            </w:r>
          </w:p>
          <w:p w14:paraId="0B576B88" w14:textId="77777777" w:rsidR="001F2381" w:rsidRPr="00364533" w:rsidRDefault="001F2381" w:rsidP="00ED4D91">
            <w:pPr>
              <w:spacing w:before="120"/>
              <w:contextualSpacing/>
              <w:rPr>
                <w:rFonts w:ascii="Gill Sans MT" w:hAnsi="Gill Sans MT"/>
                <w:sz w:val="22"/>
                <w:szCs w:val="22"/>
              </w:rPr>
            </w:pPr>
            <w:r w:rsidRPr="00364533">
              <w:rPr>
                <w:rFonts w:ascii="Gill Sans MT" w:hAnsi="Gill Sans MT"/>
                <w:sz w:val="22"/>
                <w:szCs w:val="22"/>
              </w:rPr>
              <w:t>DCS SAT – 1.1, 1.2, 1.3</w:t>
            </w:r>
          </w:p>
          <w:p w14:paraId="33C50711" w14:textId="77777777" w:rsidR="001F2381" w:rsidRPr="00E716F7" w:rsidRDefault="001F2381" w:rsidP="00ED4D91">
            <w:pPr>
              <w:spacing w:before="120"/>
              <w:contextualSpacing/>
              <w:rPr>
                <w:rFonts w:ascii="Gill Sans MT" w:hAnsi="Gill Sans MT"/>
                <w:color w:val="244061" w:themeColor="accent1" w:themeShade="80"/>
                <w:sz w:val="22"/>
                <w:szCs w:val="22"/>
              </w:rPr>
            </w:pPr>
            <w:r w:rsidRPr="00E716F7">
              <w:rPr>
                <w:rFonts w:ascii="Gill Sans MT" w:hAnsi="Gill Sans MT"/>
                <w:color w:val="7030A0"/>
                <w:sz w:val="22"/>
                <w:szCs w:val="22"/>
              </w:rPr>
              <w:t>FA – clause 13.4</w:t>
            </w:r>
          </w:p>
          <w:p w14:paraId="28ACD5AB" w14:textId="77777777" w:rsidR="001F2381" w:rsidRPr="00E716F7" w:rsidRDefault="001F2381" w:rsidP="00ED4D91">
            <w:pPr>
              <w:spacing w:before="120"/>
              <w:contextualSpacing/>
              <w:rPr>
                <w:rFonts w:ascii="Gill Sans MT" w:hAnsi="Gill Sans MT"/>
                <w:sz w:val="22"/>
                <w:szCs w:val="22"/>
              </w:rPr>
            </w:pPr>
            <w:r w:rsidRPr="00E716F7">
              <w:rPr>
                <w:rFonts w:ascii="Gill Sans MT" w:hAnsi="Gill Sans MT"/>
                <w:color w:val="244061" w:themeColor="accent1" w:themeShade="80"/>
                <w:sz w:val="22"/>
                <w:szCs w:val="22"/>
              </w:rPr>
              <w:t>Q&amp;SF – clause 8</w:t>
            </w:r>
          </w:p>
        </w:tc>
        <w:tc>
          <w:tcPr>
            <w:tcW w:w="426" w:type="dxa"/>
          </w:tcPr>
          <w:p w14:paraId="098DC755" w14:textId="77777777" w:rsidR="001F2381" w:rsidRPr="00E716F7" w:rsidRDefault="001F2381" w:rsidP="00ED4D91">
            <w:pPr>
              <w:spacing w:before="120"/>
              <w:contextualSpacing/>
              <w:rPr>
                <w:rFonts w:ascii="Gill Sans MT" w:hAnsi="Gill Sans MT"/>
                <w:sz w:val="22"/>
                <w:szCs w:val="22"/>
              </w:rPr>
            </w:pPr>
          </w:p>
        </w:tc>
        <w:tc>
          <w:tcPr>
            <w:tcW w:w="708" w:type="dxa"/>
          </w:tcPr>
          <w:p w14:paraId="1F24C2ED" w14:textId="77777777" w:rsidR="001F2381" w:rsidRPr="00E716F7" w:rsidRDefault="001F2381" w:rsidP="00ED4D91">
            <w:pPr>
              <w:spacing w:before="120"/>
              <w:contextualSpacing/>
              <w:rPr>
                <w:rFonts w:ascii="Gill Sans MT" w:hAnsi="Gill Sans MT"/>
                <w:sz w:val="22"/>
                <w:szCs w:val="22"/>
              </w:rPr>
            </w:pPr>
          </w:p>
        </w:tc>
        <w:tc>
          <w:tcPr>
            <w:tcW w:w="426" w:type="dxa"/>
          </w:tcPr>
          <w:p w14:paraId="6056B6AB" w14:textId="77777777" w:rsidR="001F2381" w:rsidRPr="00E716F7" w:rsidRDefault="001F2381" w:rsidP="00ED4D91">
            <w:pPr>
              <w:spacing w:before="120"/>
              <w:contextualSpacing/>
              <w:rPr>
                <w:rFonts w:ascii="Gill Sans MT" w:hAnsi="Gill Sans MT"/>
                <w:sz w:val="22"/>
                <w:szCs w:val="22"/>
              </w:rPr>
            </w:pPr>
          </w:p>
        </w:tc>
        <w:tc>
          <w:tcPr>
            <w:tcW w:w="4671" w:type="dxa"/>
          </w:tcPr>
          <w:p w14:paraId="79AA9D47" w14:textId="77777777" w:rsidR="001F2381" w:rsidRPr="00E716F7" w:rsidRDefault="001F2381" w:rsidP="00ED4D91">
            <w:pPr>
              <w:spacing w:before="120"/>
              <w:contextualSpacing/>
              <w:rPr>
                <w:rFonts w:ascii="Gill Sans MT" w:hAnsi="Gill Sans MT"/>
                <w:sz w:val="22"/>
                <w:szCs w:val="22"/>
              </w:rPr>
            </w:pPr>
          </w:p>
        </w:tc>
      </w:tr>
      <w:tr w:rsidR="001F2381" w:rsidRPr="005D7B8B" w14:paraId="158C2FCD" w14:textId="77777777" w:rsidTr="00ED4D91">
        <w:tc>
          <w:tcPr>
            <w:tcW w:w="534" w:type="dxa"/>
          </w:tcPr>
          <w:p w14:paraId="1307D956" w14:textId="77777777" w:rsidR="001F2381" w:rsidRPr="005D7B8B" w:rsidRDefault="001F2381" w:rsidP="00ED4D91">
            <w:pPr>
              <w:spacing w:before="120"/>
              <w:contextualSpacing/>
              <w:rPr>
                <w:rFonts w:ascii="Gill Sans MT" w:hAnsi="Gill Sans MT"/>
              </w:rPr>
            </w:pPr>
            <w:r w:rsidRPr="005D7B8B">
              <w:rPr>
                <w:rFonts w:ascii="Gill Sans MT" w:hAnsi="Gill Sans MT"/>
              </w:rPr>
              <w:t>2</w:t>
            </w:r>
          </w:p>
        </w:tc>
        <w:tc>
          <w:tcPr>
            <w:tcW w:w="4110" w:type="dxa"/>
          </w:tcPr>
          <w:p w14:paraId="2F2981AC" w14:textId="77777777" w:rsidR="001F2381" w:rsidRPr="00E716F7" w:rsidRDefault="001F2381" w:rsidP="00ED4D91">
            <w:pPr>
              <w:spacing w:before="120"/>
              <w:contextualSpacing/>
              <w:rPr>
                <w:rFonts w:ascii="Gill Sans MT" w:hAnsi="Gill Sans MT"/>
                <w:sz w:val="22"/>
                <w:szCs w:val="22"/>
              </w:rPr>
            </w:pPr>
            <w:r w:rsidRPr="00E716F7">
              <w:rPr>
                <w:rFonts w:ascii="Gill Sans MT" w:hAnsi="Gill Sans MT"/>
                <w:sz w:val="22"/>
                <w:szCs w:val="22"/>
              </w:rPr>
              <w:t>You adopt an approach to the handling,</w:t>
            </w:r>
          </w:p>
          <w:p w14:paraId="66607D9F" w14:textId="77777777" w:rsidR="001F2381" w:rsidRPr="00E716F7" w:rsidRDefault="001F2381" w:rsidP="00ED4D91">
            <w:pPr>
              <w:spacing w:before="120"/>
              <w:contextualSpacing/>
              <w:rPr>
                <w:rFonts w:ascii="Gill Sans MT" w:hAnsi="Gill Sans MT"/>
                <w:sz w:val="22"/>
                <w:szCs w:val="22"/>
              </w:rPr>
            </w:pPr>
            <w:r w:rsidRPr="00E716F7">
              <w:rPr>
                <w:rFonts w:ascii="Gill Sans MT" w:hAnsi="Gill Sans MT"/>
                <w:sz w:val="22"/>
                <w:szCs w:val="22"/>
              </w:rPr>
              <w:t xml:space="preserve">management and resolution of complaints that is person </w:t>
            </w:r>
            <w:r w:rsidRPr="00E716F7">
              <w:rPr>
                <w:rFonts w:ascii="Gill Sans MT" w:hAnsi="Gill Sans MT"/>
                <w:sz w:val="22"/>
                <w:szCs w:val="22"/>
              </w:rPr>
              <w:lastRenderedPageBreak/>
              <w:t>centred, underpinned by the rules of natural justice.</w:t>
            </w:r>
          </w:p>
          <w:p w14:paraId="1EC02A4F" w14:textId="77777777" w:rsidR="001F2381" w:rsidRPr="00364533" w:rsidRDefault="001F2381" w:rsidP="00ED4D91">
            <w:pPr>
              <w:spacing w:before="120"/>
              <w:contextualSpacing/>
              <w:rPr>
                <w:rFonts w:ascii="Gill Sans MT" w:hAnsi="Gill Sans MT"/>
                <w:sz w:val="22"/>
                <w:szCs w:val="22"/>
              </w:rPr>
            </w:pPr>
            <w:r w:rsidRPr="00364533">
              <w:rPr>
                <w:rFonts w:ascii="Gill Sans MT" w:hAnsi="Gill Sans MT"/>
                <w:sz w:val="22"/>
                <w:szCs w:val="22"/>
              </w:rPr>
              <w:t>DCS GPG – 7.3.2, 7.4, 7.5.2</w:t>
            </w:r>
          </w:p>
          <w:p w14:paraId="4D23E19B" w14:textId="77777777" w:rsidR="001F2381" w:rsidRPr="00E716F7" w:rsidRDefault="001F2381" w:rsidP="00ED4D91">
            <w:pPr>
              <w:spacing w:before="120"/>
              <w:contextualSpacing/>
              <w:rPr>
                <w:rFonts w:ascii="Gill Sans MT" w:hAnsi="Gill Sans MT"/>
                <w:sz w:val="22"/>
                <w:szCs w:val="22"/>
              </w:rPr>
            </w:pPr>
            <w:r w:rsidRPr="00364533">
              <w:rPr>
                <w:rFonts w:ascii="Gill Sans MT" w:hAnsi="Gill Sans MT"/>
                <w:sz w:val="22"/>
                <w:szCs w:val="22"/>
              </w:rPr>
              <w:t>DCS SAT – 1.1, 1.2, 1.3</w:t>
            </w:r>
          </w:p>
        </w:tc>
        <w:tc>
          <w:tcPr>
            <w:tcW w:w="426" w:type="dxa"/>
          </w:tcPr>
          <w:p w14:paraId="7492C708" w14:textId="77777777" w:rsidR="001F2381" w:rsidRPr="00E716F7" w:rsidRDefault="001F2381" w:rsidP="00ED4D91">
            <w:pPr>
              <w:spacing w:before="120"/>
              <w:contextualSpacing/>
              <w:rPr>
                <w:rFonts w:ascii="Gill Sans MT" w:hAnsi="Gill Sans MT"/>
                <w:sz w:val="22"/>
                <w:szCs w:val="22"/>
              </w:rPr>
            </w:pPr>
          </w:p>
        </w:tc>
        <w:tc>
          <w:tcPr>
            <w:tcW w:w="708" w:type="dxa"/>
          </w:tcPr>
          <w:p w14:paraId="3DEA61F0" w14:textId="77777777" w:rsidR="001F2381" w:rsidRPr="00E716F7" w:rsidRDefault="001F2381" w:rsidP="00ED4D91">
            <w:pPr>
              <w:spacing w:before="120"/>
              <w:contextualSpacing/>
              <w:rPr>
                <w:rFonts w:ascii="Gill Sans MT" w:hAnsi="Gill Sans MT"/>
                <w:sz w:val="22"/>
                <w:szCs w:val="22"/>
              </w:rPr>
            </w:pPr>
          </w:p>
        </w:tc>
        <w:tc>
          <w:tcPr>
            <w:tcW w:w="426" w:type="dxa"/>
          </w:tcPr>
          <w:p w14:paraId="63BBFA8B" w14:textId="77777777" w:rsidR="001F2381" w:rsidRPr="00E716F7" w:rsidRDefault="001F2381" w:rsidP="00ED4D91">
            <w:pPr>
              <w:spacing w:before="120"/>
              <w:contextualSpacing/>
              <w:rPr>
                <w:rFonts w:ascii="Gill Sans MT" w:hAnsi="Gill Sans MT"/>
                <w:sz w:val="22"/>
                <w:szCs w:val="22"/>
              </w:rPr>
            </w:pPr>
          </w:p>
        </w:tc>
        <w:tc>
          <w:tcPr>
            <w:tcW w:w="4671" w:type="dxa"/>
          </w:tcPr>
          <w:p w14:paraId="3D8795D7" w14:textId="77777777" w:rsidR="001F2381" w:rsidRPr="00E716F7" w:rsidRDefault="001F2381" w:rsidP="00ED4D91">
            <w:pPr>
              <w:spacing w:before="120"/>
              <w:contextualSpacing/>
              <w:rPr>
                <w:rFonts w:ascii="Gill Sans MT" w:hAnsi="Gill Sans MT"/>
                <w:sz w:val="22"/>
                <w:szCs w:val="22"/>
              </w:rPr>
            </w:pPr>
          </w:p>
        </w:tc>
      </w:tr>
      <w:tr w:rsidR="001F2381" w:rsidRPr="005D7B8B" w14:paraId="4B1A2AFB" w14:textId="77777777" w:rsidTr="00ED4D91">
        <w:tc>
          <w:tcPr>
            <w:tcW w:w="534" w:type="dxa"/>
          </w:tcPr>
          <w:p w14:paraId="3E128505" w14:textId="77777777" w:rsidR="001F2381" w:rsidRPr="00364533" w:rsidRDefault="001F2381" w:rsidP="00ED4D91">
            <w:pPr>
              <w:spacing w:before="120"/>
              <w:contextualSpacing/>
              <w:rPr>
                <w:rFonts w:ascii="Gill Sans MT" w:hAnsi="Gill Sans MT"/>
              </w:rPr>
            </w:pPr>
            <w:r w:rsidRPr="00364533">
              <w:rPr>
                <w:rFonts w:ascii="Gill Sans MT" w:hAnsi="Gill Sans MT"/>
              </w:rPr>
              <w:t>3</w:t>
            </w:r>
          </w:p>
        </w:tc>
        <w:tc>
          <w:tcPr>
            <w:tcW w:w="4110" w:type="dxa"/>
          </w:tcPr>
          <w:p w14:paraId="6785D779" w14:textId="77777777" w:rsidR="001F2381" w:rsidRPr="00364533" w:rsidRDefault="001F2381" w:rsidP="00ED4D91">
            <w:pPr>
              <w:spacing w:before="120"/>
              <w:contextualSpacing/>
              <w:rPr>
                <w:rFonts w:ascii="Gill Sans MT" w:hAnsi="Gill Sans MT"/>
                <w:sz w:val="22"/>
                <w:szCs w:val="22"/>
              </w:rPr>
            </w:pPr>
            <w:r w:rsidRPr="00364533">
              <w:rPr>
                <w:rFonts w:ascii="Gill Sans MT" w:hAnsi="Gill Sans MT"/>
                <w:sz w:val="22"/>
                <w:szCs w:val="22"/>
              </w:rPr>
              <w:t>There is a senior manager responsible for the effectiveness of the complaint management system.</w:t>
            </w:r>
          </w:p>
          <w:p w14:paraId="14A821D0" w14:textId="77777777" w:rsidR="001F2381" w:rsidRPr="00364533" w:rsidRDefault="001F2381" w:rsidP="00ED4D91">
            <w:pPr>
              <w:spacing w:before="120"/>
              <w:contextualSpacing/>
              <w:rPr>
                <w:rFonts w:ascii="Gill Sans MT" w:hAnsi="Gill Sans MT"/>
                <w:sz w:val="22"/>
                <w:szCs w:val="22"/>
              </w:rPr>
            </w:pPr>
            <w:r w:rsidRPr="00364533">
              <w:rPr>
                <w:rFonts w:ascii="Gill Sans MT" w:hAnsi="Gill Sans MT"/>
                <w:sz w:val="22"/>
                <w:szCs w:val="22"/>
              </w:rPr>
              <w:t>DCS GPG –7.3.1, 7.4</w:t>
            </w:r>
          </w:p>
        </w:tc>
        <w:tc>
          <w:tcPr>
            <w:tcW w:w="426" w:type="dxa"/>
          </w:tcPr>
          <w:p w14:paraId="1125EEC6" w14:textId="77777777" w:rsidR="001F2381" w:rsidRPr="00E716F7" w:rsidRDefault="001F2381" w:rsidP="00ED4D91">
            <w:pPr>
              <w:spacing w:before="120"/>
              <w:contextualSpacing/>
              <w:rPr>
                <w:rFonts w:ascii="Gill Sans MT" w:hAnsi="Gill Sans MT"/>
                <w:sz w:val="22"/>
                <w:szCs w:val="22"/>
              </w:rPr>
            </w:pPr>
          </w:p>
        </w:tc>
        <w:tc>
          <w:tcPr>
            <w:tcW w:w="708" w:type="dxa"/>
          </w:tcPr>
          <w:p w14:paraId="7745DCF8" w14:textId="77777777" w:rsidR="001F2381" w:rsidRPr="00E716F7" w:rsidRDefault="001F2381" w:rsidP="00ED4D91">
            <w:pPr>
              <w:spacing w:before="120"/>
              <w:contextualSpacing/>
              <w:rPr>
                <w:rFonts w:ascii="Gill Sans MT" w:hAnsi="Gill Sans MT"/>
                <w:sz w:val="22"/>
                <w:szCs w:val="22"/>
              </w:rPr>
            </w:pPr>
          </w:p>
        </w:tc>
        <w:tc>
          <w:tcPr>
            <w:tcW w:w="426" w:type="dxa"/>
          </w:tcPr>
          <w:p w14:paraId="4E3B1B64" w14:textId="77777777" w:rsidR="001F2381" w:rsidRPr="00E716F7" w:rsidRDefault="001F2381" w:rsidP="00ED4D91">
            <w:pPr>
              <w:spacing w:before="120"/>
              <w:contextualSpacing/>
              <w:rPr>
                <w:rFonts w:ascii="Gill Sans MT" w:hAnsi="Gill Sans MT"/>
                <w:sz w:val="22"/>
                <w:szCs w:val="22"/>
              </w:rPr>
            </w:pPr>
          </w:p>
        </w:tc>
        <w:tc>
          <w:tcPr>
            <w:tcW w:w="4671" w:type="dxa"/>
          </w:tcPr>
          <w:p w14:paraId="4C96AA90" w14:textId="77777777" w:rsidR="001F2381" w:rsidRPr="00E716F7" w:rsidRDefault="001F2381" w:rsidP="00ED4D91">
            <w:pPr>
              <w:spacing w:before="120"/>
              <w:contextualSpacing/>
              <w:rPr>
                <w:rFonts w:ascii="Gill Sans MT" w:hAnsi="Gill Sans MT"/>
                <w:sz w:val="22"/>
                <w:szCs w:val="22"/>
              </w:rPr>
            </w:pPr>
          </w:p>
        </w:tc>
      </w:tr>
      <w:tr w:rsidR="001F2381" w:rsidRPr="005D7B8B" w14:paraId="1D7A331F" w14:textId="77777777" w:rsidTr="00ED4D91">
        <w:tc>
          <w:tcPr>
            <w:tcW w:w="534" w:type="dxa"/>
          </w:tcPr>
          <w:p w14:paraId="45EFC2C3" w14:textId="77777777" w:rsidR="001F2381" w:rsidRPr="00364533" w:rsidRDefault="001F2381" w:rsidP="00ED4D91">
            <w:pPr>
              <w:spacing w:before="120"/>
              <w:contextualSpacing/>
              <w:rPr>
                <w:rFonts w:ascii="Gill Sans MT" w:hAnsi="Gill Sans MT"/>
              </w:rPr>
            </w:pPr>
            <w:r w:rsidRPr="00364533">
              <w:rPr>
                <w:rFonts w:ascii="Gill Sans MT" w:hAnsi="Gill Sans MT"/>
              </w:rPr>
              <w:t>4</w:t>
            </w:r>
          </w:p>
        </w:tc>
        <w:tc>
          <w:tcPr>
            <w:tcW w:w="4110" w:type="dxa"/>
          </w:tcPr>
          <w:p w14:paraId="1A0F9C0B" w14:textId="77777777" w:rsidR="001F2381" w:rsidRPr="00364533" w:rsidRDefault="001F2381" w:rsidP="00ED4D91">
            <w:pPr>
              <w:spacing w:before="120"/>
              <w:contextualSpacing/>
              <w:rPr>
                <w:rFonts w:ascii="Gill Sans MT" w:hAnsi="Gill Sans MT"/>
                <w:sz w:val="22"/>
                <w:szCs w:val="22"/>
              </w:rPr>
            </w:pPr>
            <w:r w:rsidRPr="00364533">
              <w:rPr>
                <w:rFonts w:ascii="Gill Sans MT" w:hAnsi="Gill Sans MT"/>
                <w:sz w:val="22"/>
                <w:szCs w:val="22"/>
              </w:rPr>
              <w:t>You have informed all people who access your services of their right to complain and given them a copy of an accessible (language) document informing them of how to complain.</w:t>
            </w:r>
          </w:p>
          <w:p w14:paraId="63E2065E" w14:textId="77777777" w:rsidR="001F2381" w:rsidRPr="00364533" w:rsidRDefault="001F2381" w:rsidP="00ED4D91">
            <w:pPr>
              <w:spacing w:before="120"/>
              <w:contextualSpacing/>
              <w:rPr>
                <w:rFonts w:ascii="Gill Sans MT" w:hAnsi="Gill Sans MT"/>
                <w:sz w:val="22"/>
                <w:szCs w:val="22"/>
              </w:rPr>
            </w:pPr>
            <w:r w:rsidRPr="00364533">
              <w:rPr>
                <w:rFonts w:ascii="Gill Sans MT" w:hAnsi="Gill Sans MT"/>
                <w:sz w:val="22"/>
                <w:szCs w:val="22"/>
              </w:rPr>
              <w:t>DCS GPG – 7.2.1, 7.3.2, 7.5.2</w:t>
            </w:r>
          </w:p>
          <w:p w14:paraId="711B4313" w14:textId="77777777" w:rsidR="001F2381" w:rsidRPr="00364533" w:rsidRDefault="001F2381" w:rsidP="00ED4D91">
            <w:pPr>
              <w:spacing w:before="120"/>
              <w:contextualSpacing/>
              <w:rPr>
                <w:rFonts w:ascii="Gill Sans MT" w:hAnsi="Gill Sans MT"/>
                <w:sz w:val="22"/>
                <w:szCs w:val="22"/>
              </w:rPr>
            </w:pPr>
            <w:r w:rsidRPr="00364533">
              <w:rPr>
                <w:rFonts w:ascii="Gill Sans MT" w:hAnsi="Gill Sans MT"/>
                <w:sz w:val="22"/>
                <w:szCs w:val="22"/>
              </w:rPr>
              <w:t>DCS SAT – 1.5, 1.6, 1.7</w:t>
            </w:r>
          </w:p>
        </w:tc>
        <w:tc>
          <w:tcPr>
            <w:tcW w:w="426" w:type="dxa"/>
          </w:tcPr>
          <w:p w14:paraId="3DE92491" w14:textId="77777777" w:rsidR="001F2381" w:rsidRPr="00E716F7" w:rsidRDefault="001F2381" w:rsidP="00ED4D91">
            <w:pPr>
              <w:spacing w:before="120"/>
              <w:contextualSpacing/>
              <w:rPr>
                <w:rFonts w:ascii="Gill Sans MT" w:hAnsi="Gill Sans MT"/>
                <w:sz w:val="22"/>
                <w:szCs w:val="22"/>
              </w:rPr>
            </w:pPr>
          </w:p>
        </w:tc>
        <w:tc>
          <w:tcPr>
            <w:tcW w:w="708" w:type="dxa"/>
          </w:tcPr>
          <w:p w14:paraId="342CA179" w14:textId="77777777" w:rsidR="001F2381" w:rsidRPr="00E716F7" w:rsidRDefault="001F2381" w:rsidP="00ED4D91">
            <w:pPr>
              <w:spacing w:before="120"/>
              <w:contextualSpacing/>
              <w:rPr>
                <w:rFonts w:ascii="Gill Sans MT" w:hAnsi="Gill Sans MT"/>
                <w:sz w:val="22"/>
                <w:szCs w:val="22"/>
              </w:rPr>
            </w:pPr>
          </w:p>
        </w:tc>
        <w:tc>
          <w:tcPr>
            <w:tcW w:w="426" w:type="dxa"/>
          </w:tcPr>
          <w:p w14:paraId="2F3B6DC8" w14:textId="77777777" w:rsidR="001F2381" w:rsidRPr="00E716F7" w:rsidRDefault="001F2381" w:rsidP="00ED4D91">
            <w:pPr>
              <w:spacing w:before="120"/>
              <w:contextualSpacing/>
              <w:rPr>
                <w:rFonts w:ascii="Gill Sans MT" w:hAnsi="Gill Sans MT"/>
                <w:sz w:val="22"/>
                <w:szCs w:val="22"/>
              </w:rPr>
            </w:pPr>
          </w:p>
        </w:tc>
        <w:tc>
          <w:tcPr>
            <w:tcW w:w="4671" w:type="dxa"/>
          </w:tcPr>
          <w:p w14:paraId="15EF6ECC" w14:textId="77777777" w:rsidR="001F2381" w:rsidRPr="00E716F7" w:rsidRDefault="001F2381" w:rsidP="00ED4D91">
            <w:pPr>
              <w:spacing w:before="120"/>
              <w:contextualSpacing/>
              <w:rPr>
                <w:rFonts w:ascii="Gill Sans MT" w:hAnsi="Gill Sans MT"/>
                <w:sz w:val="22"/>
                <w:szCs w:val="22"/>
              </w:rPr>
            </w:pPr>
          </w:p>
        </w:tc>
      </w:tr>
      <w:tr w:rsidR="001F2381" w:rsidRPr="005D7B8B" w14:paraId="42CF93D2" w14:textId="77777777" w:rsidTr="00ED4D91">
        <w:tc>
          <w:tcPr>
            <w:tcW w:w="534" w:type="dxa"/>
          </w:tcPr>
          <w:p w14:paraId="7407E9C6" w14:textId="77777777" w:rsidR="001F2381" w:rsidRPr="005D7B8B" w:rsidRDefault="001F2381" w:rsidP="00ED4D91">
            <w:pPr>
              <w:spacing w:before="120"/>
              <w:contextualSpacing/>
              <w:rPr>
                <w:rFonts w:ascii="Gill Sans MT" w:hAnsi="Gill Sans MT"/>
              </w:rPr>
            </w:pPr>
            <w:r w:rsidRPr="005D7B8B">
              <w:rPr>
                <w:rFonts w:ascii="Gill Sans MT" w:hAnsi="Gill Sans MT"/>
              </w:rPr>
              <w:t>5</w:t>
            </w:r>
          </w:p>
        </w:tc>
        <w:tc>
          <w:tcPr>
            <w:tcW w:w="4110" w:type="dxa"/>
          </w:tcPr>
          <w:p w14:paraId="6EA05600" w14:textId="77777777" w:rsidR="001F2381" w:rsidRPr="00E716F7" w:rsidRDefault="001F2381" w:rsidP="00ED4D91">
            <w:pPr>
              <w:spacing w:before="120"/>
              <w:contextualSpacing/>
              <w:rPr>
                <w:rFonts w:ascii="Gill Sans MT" w:hAnsi="Gill Sans MT"/>
                <w:sz w:val="22"/>
                <w:szCs w:val="22"/>
              </w:rPr>
            </w:pPr>
            <w:r w:rsidRPr="00E716F7">
              <w:rPr>
                <w:rFonts w:ascii="Gill Sans MT" w:hAnsi="Gill Sans MT"/>
                <w:sz w:val="22"/>
                <w:szCs w:val="22"/>
              </w:rPr>
              <w:t>You have strategies in place to actively</w:t>
            </w:r>
          </w:p>
          <w:p w14:paraId="18102E9F" w14:textId="77777777" w:rsidR="001F2381" w:rsidRPr="00E716F7" w:rsidRDefault="001F2381" w:rsidP="00ED4D91">
            <w:pPr>
              <w:spacing w:before="120"/>
              <w:contextualSpacing/>
              <w:rPr>
                <w:rFonts w:ascii="Gill Sans MT" w:hAnsi="Gill Sans MT"/>
                <w:sz w:val="22"/>
                <w:szCs w:val="22"/>
              </w:rPr>
            </w:pPr>
            <w:r w:rsidRPr="00E716F7">
              <w:rPr>
                <w:rFonts w:ascii="Gill Sans MT" w:hAnsi="Gill Sans MT"/>
                <w:sz w:val="22"/>
                <w:szCs w:val="22"/>
              </w:rPr>
              <w:t>encourage feedback and complaints from people who access your services and support them to feel comfortable and valued when giving you feedback.</w:t>
            </w:r>
          </w:p>
          <w:p w14:paraId="3FD93D8A" w14:textId="77777777" w:rsidR="001F2381" w:rsidRPr="00364533" w:rsidRDefault="001F2381" w:rsidP="00ED4D91">
            <w:pPr>
              <w:spacing w:before="120"/>
              <w:contextualSpacing/>
              <w:rPr>
                <w:rFonts w:ascii="Gill Sans MT" w:hAnsi="Gill Sans MT"/>
                <w:sz w:val="22"/>
                <w:szCs w:val="22"/>
              </w:rPr>
            </w:pPr>
            <w:r w:rsidRPr="00364533">
              <w:rPr>
                <w:rFonts w:ascii="Gill Sans MT" w:hAnsi="Gill Sans MT"/>
                <w:sz w:val="22"/>
                <w:szCs w:val="22"/>
              </w:rPr>
              <w:t>DCS GPG – Chapter 2</w:t>
            </w:r>
          </w:p>
          <w:p w14:paraId="0C1A9E51" w14:textId="77777777" w:rsidR="001F2381" w:rsidRPr="00E716F7" w:rsidRDefault="001F2381" w:rsidP="00ED4D91">
            <w:pPr>
              <w:spacing w:before="120"/>
              <w:contextualSpacing/>
              <w:rPr>
                <w:rFonts w:ascii="Gill Sans MT" w:hAnsi="Gill Sans MT"/>
                <w:sz w:val="22"/>
                <w:szCs w:val="22"/>
              </w:rPr>
            </w:pPr>
            <w:r w:rsidRPr="00364533">
              <w:rPr>
                <w:rFonts w:ascii="Gill Sans MT" w:hAnsi="Gill Sans MT"/>
                <w:sz w:val="22"/>
                <w:szCs w:val="22"/>
              </w:rPr>
              <w:t>DCS SAT – 1.6, 1.7, 1.8, 3.9</w:t>
            </w:r>
          </w:p>
        </w:tc>
        <w:tc>
          <w:tcPr>
            <w:tcW w:w="426" w:type="dxa"/>
          </w:tcPr>
          <w:p w14:paraId="74385254" w14:textId="77777777" w:rsidR="001F2381" w:rsidRPr="00E716F7" w:rsidRDefault="001F2381" w:rsidP="00ED4D91">
            <w:pPr>
              <w:spacing w:before="120"/>
              <w:contextualSpacing/>
              <w:rPr>
                <w:rFonts w:ascii="Gill Sans MT" w:hAnsi="Gill Sans MT"/>
                <w:sz w:val="22"/>
                <w:szCs w:val="22"/>
              </w:rPr>
            </w:pPr>
          </w:p>
        </w:tc>
        <w:tc>
          <w:tcPr>
            <w:tcW w:w="708" w:type="dxa"/>
          </w:tcPr>
          <w:p w14:paraId="2FBB569B" w14:textId="77777777" w:rsidR="001F2381" w:rsidRPr="00E716F7" w:rsidRDefault="001F2381" w:rsidP="00ED4D91">
            <w:pPr>
              <w:spacing w:before="120"/>
              <w:contextualSpacing/>
              <w:rPr>
                <w:rFonts w:ascii="Gill Sans MT" w:hAnsi="Gill Sans MT"/>
                <w:sz w:val="22"/>
                <w:szCs w:val="22"/>
              </w:rPr>
            </w:pPr>
          </w:p>
        </w:tc>
        <w:tc>
          <w:tcPr>
            <w:tcW w:w="426" w:type="dxa"/>
          </w:tcPr>
          <w:p w14:paraId="40F635FA" w14:textId="77777777" w:rsidR="001F2381" w:rsidRPr="00E716F7" w:rsidRDefault="001F2381" w:rsidP="00ED4D91">
            <w:pPr>
              <w:spacing w:before="120"/>
              <w:contextualSpacing/>
              <w:rPr>
                <w:rFonts w:ascii="Gill Sans MT" w:hAnsi="Gill Sans MT"/>
                <w:sz w:val="22"/>
                <w:szCs w:val="22"/>
              </w:rPr>
            </w:pPr>
          </w:p>
        </w:tc>
        <w:tc>
          <w:tcPr>
            <w:tcW w:w="4671" w:type="dxa"/>
          </w:tcPr>
          <w:p w14:paraId="40817E1A" w14:textId="77777777" w:rsidR="001F2381" w:rsidRPr="00E716F7" w:rsidRDefault="001F2381" w:rsidP="00ED4D91">
            <w:pPr>
              <w:spacing w:before="120"/>
              <w:contextualSpacing/>
              <w:rPr>
                <w:rFonts w:ascii="Gill Sans MT" w:hAnsi="Gill Sans MT"/>
                <w:sz w:val="22"/>
                <w:szCs w:val="22"/>
              </w:rPr>
            </w:pPr>
          </w:p>
        </w:tc>
      </w:tr>
      <w:tr w:rsidR="001F2381" w:rsidRPr="005D7B8B" w14:paraId="38B31174" w14:textId="77777777" w:rsidTr="00ED4D91">
        <w:tc>
          <w:tcPr>
            <w:tcW w:w="534" w:type="dxa"/>
          </w:tcPr>
          <w:p w14:paraId="3066BA1A" w14:textId="77777777" w:rsidR="001F2381" w:rsidRPr="005D7B8B" w:rsidRDefault="001F2381" w:rsidP="00ED4D91">
            <w:pPr>
              <w:spacing w:before="120"/>
              <w:contextualSpacing/>
              <w:rPr>
                <w:rFonts w:ascii="Gill Sans MT" w:hAnsi="Gill Sans MT"/>
              </w:rPr>
            </w:pPr>
            <w:r w:rsidRPr="005D7B8B">
              <w:rPr>
                <w:rFonts w:ascii="Gill Sans MT" w:hAnsi="Gill Sans MT"/>
              </w:rPr>
              <w:t>6</w:t>
            </w:r>
          </w:p>
        </w:tc>
        <w:tc>
          <w:tcPr>
            <w:tcW w:w="4110" w:type="dxa"/>
          </w:tcPr>
          <w:p w14:paraId="6FFE56FA" w14:textId="77777777" w:rsidR="001F2381" w:rsidRPr="00E716F7" w:rsidRDefault="001F2381" w:rsidP="00ED4D91">
            <w:pPr>
              <w:spacing w:before="120"/>
              <w:contextualSpacing/>
              <w:rPr>
                <w:rFonts w:ascii="Gill Sans MT" w:hAnsi="Gill Sans MT"/>
                <w:sz w:val="22"/>
                <w:szCs w:val="22"/>
              </w:rPr>
            </w:pPr>
            <w:r w:rsidRPr="00E716F7">
              <w:rPr>
                <w:rFonts w:ascii="Gill Sans MT" w:hAnsi="Gill Sans MT"/>
                <w:sz w:val="22"/>
                <w:szCs w:val="22"/>
              </w:rPr>
              <w:t>You have strategies in place to ensure that</w:t>
            </w:r>
          </w:p>
          <w:p w14:paraId="0B5BA55E" w14:textId="77777777" w:rsidR="001F2381" w:rsidRPr="00E716F7" w:rsidRDefault="001F2381" w:rsidP="00ED4D91">
            <w:pPr>
              <w:spacing w:before="120"/>
              <w:contextualSpacing/>
              <w:rPr>
                <w:rFonts w:ascii="Gill Sans MT" w:hAnsi="Gill Sans MT"/>
                <w:sz w:val="22"/>
                <w:szCs w:val="22"/>
              </w:rPr>
            </w:pPr>
            <w:r w:rsidRPr="00E716F7">
              <w:rPr>
                <w:rFonts w:ascii="Gill Sans MT" w:hAnsi="Gill Sans MT"/>
                <w:sz w:val="22"/>
                <w:szCs w:val="22"/>
              </w:rPr>
              <w:t>people who make complaints are treated</w:t>
            </w:r>
          </w:p>
          <w:p w14:paraId="55E3B3E1" w14:textId="77777777" w:rsidR="001F2381" w:rsidRPr="00E716F7" w:rsidRDefault="001F2381" w:rsidP="00ED4D91">
            <w:pPr>
              <w:spacing w:before="120"/>
              <w:contextualSpacing/>
              <w:rPr>
                <w:rFonts w:ascii="Gill Sans MT" w:hAnsi="Gill Sans MT"/>
                <w:sz w:val="22"/>
                <w:szCs w:val="22"/>
              </w:rPr>
            </w:pPr>
            <w:r w:rsidRPr="00E716F7">
              <w:rPr>
                <w:rFonts w:ascii="Gill Sans MT" w:hAnsi="Gill Sans MT"/>
                <w:sz w:val="22"/>
                <w:szCs w:val="22"/>
              </w:rPr>
              <w:t>respectfully, courteously and sensitively.</w:t>
            </w:r>
          </w:p>
          <w:p w14:paraId="1B78A970" w14:textId="77777777" w:rsidR="001F2381" w:rsidRPr="00364533" w:rsidRDefault="001F2381" w:rsidP="00ED4D91">
            <w:pPr>
              <w:spacing w:before="120"/>
              <w:contextualSpacing/>
              <w:rPr>
                <w:rFonts w:ascii="Gill Sans MT" w:hAnsi="Gill Sans MT"/>
                <w:sz w:val="22"/>
                <w:szCs w:val="22"/>
              </w:rPr>
            </w:pPr>
            <w:r w:rsidRPr="00364533">
              <w:rPr>
                <w:rFonts w:ascii="Gill Sans MT" w:hAnsi="Gill Sans MT"/>
                <w:sz w:val="22"/>
                <w:szCs w:val="22"/>
              </w:rPr>
              <w:lastRenderedPageBreak/>
              <w:t>DCS GPG – 7.2.2</w:t>
            </w:r>
          </w:p>
          <w:p w14:paraId="7F08FA56" w14:textId="77777777" w:rsidR="001F2381" w:rsidRPr="00E716F7" w:rsidRDefault="001F2381" w:rsidP="00ED4D91">
            <w:pPr>
              <w:spacing w:before="120"/>
              <w:contextualSpacing/>
              <w:rPr>
                <w:rFonts w:ascii="Gill Sans MT" w:hAnsi="Gill Sans MT"/>
                <w:sz w:val="22"/>
                <w:szCs w:val="22"/>
              </w:rPr>
            </w:pPr>
            <w:r w:rsidRPr="00364533">
              <w:rPr>
                <w:rFonts w:ascii="Gill Sans MT" w:hAnsi="Gill Sans MT"/>
                <w:sz w:val="22"/>
                <w:szCs w:val="22"/>
              </w:rPr>
              <w:t>DCS SAT – 2.2</w:t>
            </w:r>
          </w:p>
        </w:tc>
        <w:tc>
          <w:tcPr>
            <w:tcW w:w="426" w:type="dxa"/>
          </w:tcPr>
          <w:p w14:paraId="1678AE7B" w14:textId="77777777" w:rsidR="001F2381" w:rsidRPr="00E716F7" w:rsidRDefault="001F2381" w:rsidP="00ED4D91">
            <w:pPr>
              <w:spacing w:before="120"/>
              <w:contextualSpacing/>
              <w:rPr>
                <w:rFonts w:ascii="Gill Sans MT" w:hAnsi="Gill Sans MT"/>
                <w:sz w:val="22"/>
                <w:szCs w:val="22"/>
              </w:rPr>
            </w:pPr>
          </w:p>
        </w:tc>
        <w:tc>
          <w:tcPr>
            <w:tcW w:w="708" w:type="dxa"/>
          </w:tcPr>
          <w:p w14:paraId="2ECA541D" w14:textId="77777777" w:rsidR="001F2381" w:rsidRPr="00E716F7" w:rsidRDefault="001F2381" w:rsidP="00ED4D91">
            <w:pPr>
              <w:spacing w:before="120"/>
              <w:contextualSpacing/>
              <w:rPr>
                <w:rFonts w:ascii="Gill Sans MT" w:hAnsi="Gill Sans MT"/>
                <w:sz w:val="22"/>
                <w:szCs w:val="22"/>
              </w:rPr>
            </w:pPr>
          </w:p>
        </w:tc>
        <w:tc>
          <w:tcPr>
            <w:tcW w:w="426" w:type="dxa"/>
          </w:tcPr>
          <w:p w14:paraId="2309B58D" w14:textId="77777777" w:rsidR="001F2381" w:rsidRPr="00E716F7" w:rsidRDefault="001F2381" w:rsidP="00ED4D91">
            <w:pPr>
              <w:spacing w:before="120"/>
              <w:contextualSpacing/>
              <w:rPr>
                <w:rFonts w:ascii="Gill Sans MT" w:hAnsi="Gill Sans MT"/>
                <w:sz w:val="22"/>
                <w:szCs w:val="22"/>
              </w:rPr>
            </w:pPr>
          </w:p>
        </w:tc>
        <w:tc>
          <w:tcPr>
            <w:tcW w:w="4671" w:type="dxa"/>
          </w:tcPr>
          <w:p w14:paraId="4686B3F8" w14:textId="77777777" w:rsidR="001F2381" w:rsidRPr="00E716F7" w:rsidRDefault="001F2381" w:rsidP="00ED4D91">
            <w:pPr>
              <w:spacing w:before="120"/>
              <w:contextualSpacing/>
              <w:rPr>
                <w:rFonts w:ascii="Gill Sans MT" w:hAnsi="Gill Sans MT"/>
                <w:sz w:val="22"/>
                <w:szCs w:val="22"/>
              </w:rPr>
            </w:pPr>
          </w:p>
        </w:tc>
      </w:tr>
      <w:tr w:rsidR="001F2381" w:rsidRPr="005D7B8B" w14:paraId="1BCDCF0A" w14:textId="77777777" w:rsidTr="00ED4D91">
        <w:tc>
          <w:tcPr>
            <w:tcW w:w="534" w:type="dxa"/>
          </w:tcPr>
          <w:p w14:paraId="48B1593F" w14:textId="77777777" w:rsidR="001F2381" w:rsidRPr="005D7B8B" w:rsidRDefault="001F2381" w:rsidP="00ED4D91">
            <w:pPr>
              <w:spacing w:before="120"/>
              <w:contextualSpacing/>
              <w:rPr>
                <w:rFonts w:ascii="Gill Sans MT" w:hAnsi="Gill Sans MT"/>
              </w:rPr>
            </w:pPr>
            <w:r w:rsidRPr="005D7B8B">
              <w:rPr>
                <w:rFonts w:ascii="Gill Sans MT" w:hAnsi="Gill Sans MT"/>
              </w:rPr>
              <w:t>7</w:t>
            </w:r>
          </w:p>
        </w:tc>
        <w:tc>
          <w:tcPr>
            <w:tcW w:w="4110" w:type="dxa"/>
          </w:tcPr>
          <w:p w14:paraId="56B99203" w14:textId="77777777" w:rsidR="001F2381" w:rsidRPr="00E716F7" w:rsidRDefault="001F2381" w:rsidP="00ED4D91">
            <w:pPr>
              <w:spacing w:before="120"/>
              <w:contextualSpacing/>
              <w:rPr>
                <w:rFonts w:ascii="Gill Sans MT" w:hAnsi="Gill Sans MT"/>
                <w:sz w:val="22"/>
                <w:szCs w:val="22"/>
              </w:rPr>
            </w:pPr>
            <w:r w:rsidRPr="00E716F7">
              <w:rPr>
                <w:rFonts w:ascii="Gill Sans MT" w:hAnsi="Gill Sans MT"/>
                <w:sz w:val="22"/>
                <w:szCs w:val="22"/>
              </w:rPr>
              <w:t>You assist people who access your services to make complaints including assisting them to put together their complaint and/or offering them access to external support or advocacy if required.</w:t>
            </w:r>
          </w:p>
          <w:p w14:paraId="28236BE9" w14:textId="77777777" w:rsidR="001F2381" w:rsidRPr="00E716F7" w:rsidRDefault="001F2381" w:rsidP="00ED4D91">
            <w:pPr>
              <w:spacing w:before="120"/>
              <w:contextualSpacing/>
              <w:rPr>
                <w:rFonts w:ascii="Gill Sans MT" w:hAnsi="Gill Sans MT"/>
                <w:sz w:val="22"/>
                <w:szCs w:val="22"/>
              </w:rPr>
            </w:pPr>
            <w:r w:rsidRPr="00364533">
              <w:rPr>
                <w:rFonts w:ascii="Gill Sans MT" w:hAnsi="Gill Sans MT"/>
                <w:sz w:val="22"/>
                <w:szCs w:val="22"/>
              </w:rPr>
              <w:t>DCS SAT –  1.8, 1.9</w:t>
            </w:r>
          </w:p>
        </w:tc>
        <w:tc>
          <w:tcPr>
            <w:tcW w:w="426" w:type="dxa"/>
          </w:tcPr>
          <w:p w14:paraId="71EF95EB" w14:textId="77777777" w:rsidR="001F2381" w:rsidRPr="00E716F7" w:rsidRDefault="001F2381" w:rsidP="00ED4D91">
            <w:pPr>
              <w:spacing w:before="120"/>
              <w:contextualSpacing/>
              <w:rPr>
                <w:rFonts w:ascii="Gill Sans MT" w:hAnsi="Gill Sans MT"/>
                <w:sz w:val="22"/>
                <w:szCs w:val="22"/>
              </w:rPr>
            </w:pPr>
          </w:p>
        </w:tc>
        <w:tc>
          <w:tcPr>
            <w:tcW w:w="708" w:type="dxa"/>
          </w:tcPr>
          <w:p w14:paraId="0F575521" w14:textId="77777777" w:rsidR="001F2381" w:rsidRPr="00E716F7" w:rsidRDefault="001F2381" w:rsidP="00ED4D91">
            <w:pPr>
              <w:spacing w:before="120"/>
              <w:contextualSpacing/>
              <w:rPr>
                <w:rFonts w:ascii="Gill Sans MT" w:hAnsi="Gill Sans MT"/>
                <w:sz w:val="22"/>
                <w:szCs w:val="22"/>
              </w:rPr>
            </w:pPr>
          </w:p>
        </w:tc>
        <w:tc>
          <w:tcPr>
            <w:tcW w:w="426" w:type="dxa"/>
          </w:tcPr>
          <w:p w14:paraId="2469971A" w14:textId="77777777" w:rsidR="001F2381" w:rsidRPr="00E716F7" w:rsidRDefault="001F2381" w:rsidP="00ED4D91">
            <w:pPr>
              <w:spacing w:before="120"/>
              <w:contextualSpacing/>
              <w:rPr>
                <w:rFonts w:ascii="Gill Sans MT" w:hAnsi="Gill Sans MT"/>
                <w:sz w:val="22"/>
                <w:szCs w:val="22"/>
              </w:rPr>
            </w:pPr>
          </w:p>
        </w:tc>
        <w:tc>
          <w:tcPr>
            <w:tcW w:w="4671" w:type="dxa"/>
          </w:tcPr>
          <w:p w14:paraId="01D67832" w14:textId="77777777" w:rsidR="001F2381" w:rsidRPr="00E716F7" w:rsidRDefault="001F2381" w:rsidP="00ED4D91">
            <w:pPr>
              <w:spacing w:before="120"/>
              <w:contextualSpacing/>
              <w:rPr>
                <w:rFonts w:ascii="Gill Sans MT" w:hAnsi="Gill Sans MT"/>
                <w:sz w:val="22"/>
                <w:szCs w:val="22"/>
              </w:rPr>
            </w:pPr>
          </w:p>
        </w:tc>
      </w:tr>
      <w:tr w:rsidR="001F2381" w:rsidRPr="005D7B8B" w14:paraId="73FD0B60" w14:textId="77777777" w:rsidTr="00ED4D91">
        <w:tc>
          <w:tcPr>
            <w:tcW w:w="534" w:type="dxa"/>
          </w:tcPr>
          <w:p w14:paraId="418C60F1" w14:textId="77777777" w:rsidR="001F2381" w:rsidRPr="00364533" w:rsidRDefault="001F2381" w:rsidP="00ED4D91">
            <w:pPr>
              <w:spacing w:before="120"/>
              <w:contextualSpacing/>
              <w:rPr>
                <w:rFonts w:ascii="Gill Sans MT" w:hAnsi="Gill Sans MT"/>
              </w:rPr>
            </w:pPr>
            <w:r w:rsidRPr="00364533">
              <w:rPr>
                <w:rFonts w:ascii="Gill Sans MT" w:hAnsi="Gill Sans MT"/>
              </w:rPr>
              <w:t>8</w:t>
            </w:r>
          </w:p>
        </w:tc>
        <w:tc>
          <w:tcPr>
            <w:tcW w:w="4110" w:type="dxa"/>
          </w:tcPr>
          <w:p w14:paraId="416FD1C5" w14:textId="77777777" w:rsidR="001F2381" w:rsidRPr="00364533" w:rsidRDefault="001F2381" w:rsidP="00ED4D91">
            <w:pPr>
              <w:spacing w:before="120"/>
              <w:contextualSpacing/>
              <w:rPr>
                <w:rFonts w:ascii="Gill Sans MT" w:hAnsi="Gill Sans MT"/>
                <w:sz w:val="22"/>
                <w:szCs w:val="22"/>
              </w:rPr>
            </w:pPr>
            <w:r w:rsidRPr="00364533">
              <w:rPr>
                <w:rFonts w:ascii="Gill Sans MT" w:hAnsi="Gill Sans MT"/>
                <w:sz w:val="22"/>
                <w:szCs w:val="22"/>
              </w:rPr>
              <w:t>You always clarify the issues with the person making the complaint to ensure all issues have been documented correctly including the outcome sought.</w:t>
            </w:r>
          </w:p>
          <w:p w14:paraId="79CF52B2" w14:textId="77777777" w:rsidR="001F2381" w:rsidRPr="00364533" w:rsidRDefault="001F2381" w:rsidP="00ED4D91">
            <w:pPr>
              <w:spacing w:before="120"/>
              <w:contextualSpacing/>
              <w:rPr>
                <w:rFonts w:ascii="Gill Sans MT" w:hAnsi="Gill Sans MT"/>
                <w:sz w:val="22"/>
                <w:szCs w:val="22"/>
              </w:rPr>
            </w:pPr>
            <w:r w:rsidRPr="00364533">
              <w:rPr>
                <w:rFonts w:ascii="Gill Sans MT" w:hAnsi="Gill Sans MT"/>
                <w:sz w:val="22"/>
                <w:szCs w:val="22"/>
              </w:rPr>
              <w:t>DCS GPG – Chapter 7, p34 - Tips</w:t>
            </w:r>
          </w:p>
          <w:p w14:paraId="21A47898" w14:textId="77777777" w:rsidR="001F2381" w:rsidRPr="00364533" w:rsidRDefault="001F2381" w:rsidP="00ED4D91">
            <w:pPr>
              <w:spacing w:before="120"/>
              <w:contextualSpacing/>
              <w:rPr>
                <w:rFonts w:ascii="Gill Sans MT" w:hAnsi="Gill Sans MT"/>
                <w:sz w:val="22"/>
                <w:szCs w:val="22"/>
              </w:rPr>
            </w:pPr>
            <w:r w:rsidRPr="00364533">
              <w:rPr>
                <w:rFonts w:ascii="Gill Sans MT" w:hAnsi="Gill Sans MT"/>
                <w:sz w:val="22"/>
                <w:szCs w:val="22"/>
              </w:rPr>
              <w:t>DCS SAT – 3.2, 4.12.1</w:t>
            </w:r>
          </w:p>
        </w:tc>
        <w:tc>
          <w:tcPr>
            <w:tcW w:w="426" w:type="dxa"/>
          </w:tcPr>
          <w:p w14:paraId="3DB31159" w14:textId="77777777" w:rsidR="001F2381" w:rsidRPr="00E716F7" w:rsidRDefault="001F2381" w:rsidP="00ED4D91">
            <w:pPr>
              <w:spacing w:before="120"/>
              <w:contextualSpacing/>
              <w:rPr>
                <w:rFonts w:ascii="Gill Sans MT" w:hAnsi="Gill Sans MT"/>
                <w:sz w:val="22"/>
                <w:szCs w:val="22"/>
              </w:rPr>
            </w:pPr>
          </w:p>
        </w:tc>
        <w:tc>
          <w:tcPr>
            <w:tcW w:w="708" w:type="dxa"/>
          </w:tcPr>
          <w:p w14:paraId="19AD4AAB" w14:textId="77777777" w:rsidR="001F2381" w:rsidRPr="00E716F7" w:rsidRDefault="001F2381" w:rsidP="00ED4D91">
            <w:pPr>
              <w:spacing w:before="120"/>
              <w:contextualSpacing/>
              <w:rPr>
                <w:rFonts w:ascii="Gill Sans MT" w:hAnsi="Gill Sans MT"/>
                <w:sz w:val="22"/>
                <w:szCs w:val="22"/>
              </w:rPr>
            </w:pPr>
          </w:p>
        </w:tc>
        <w:tc>
          <w:tcPr>
            <w:tcW w:w="426" w:type="dxa"/>
          </w:tcPr>
          <w:p w14:paraId="2816329A" w14:textId="77777777" w:rsidR="001F2381" w:rsidRPr="00E716F7" w:rsidRDefault="001F2381" w:rsidP="00ED4D91">
            <w:pPr>
              <w:spacing w:before="120"/>
              <w:contextualSpacing/>
              <w:rPr>
                <w:rFonts w:ascii="Gill Sans MT" w:hAnsi="Gill Sans MT"/>
                <w:sz w:val="22"/>
                <w:szCs w:val="22"/>
              </w:rPr>
            </w:pPr>
          </w:p>
        </w:tc>
        <w:tc>
          <w:tcPr>
            <w:tcW w:w="4671" w:type="dxa"/>
          </w:tcPr>
          <w:p w14:paraId="76A0056D" w14:textId="77777777" w:rsidR="001F2381" w:rsidRPr="00E716F7" w:rsidRDefault="001F2381" w:rsidP="00ED4D91">
            <w:pPr>
              <w:spacing w:before="120"/>
              <w:contextualSpacing/>
              <w:rPr>
                <w:rFonts w:ascii="Gill Sans MT" w:hAnsi="Gill Sans MT"/>
                <w:sz w:val="22"/>
                <w:szCs w:val="22"/>
              </w:rPr>
            </w:pPr>
          </w:p>
        </w:tc>
      </w:tr>
      <w:tr w:rsidR="001F2381" w:rsidRPr="005D7B8B" w14:paraId="28813B7F" w14:textId="77777777" w:rsidTr="00ED4D91">
        <w:tc>
          <w:tcPr>
            <w:tcW w:w="534" w:type="dxa"/>
          </w:tcPr>
          <w:p w14:paraId="4DAA478D" w14:textId="77777777" w:rsidR="001F2381" w:rsidRPr="005D7B8B" w:rsidRDefault="001F2381" w:rsidP="00ED4D91">
            <w:pPr>
              <w:spacing w:before="120"/>
              <w:contextualSpacing/>
              <w:rPr>
                <w:rFonts w:ascii="Gill Sans MT" w:hAnsi="Gill Sans MT"/>
              </w:rPr>
            </w:pPr>
            <w:r w:rsidRPr="005D7B8B">
              <w:rPr>
                <w:rFonts w:ascii="Gill Sans MT" w:hAnsi="Gill Sans MT"/>
              </w:rPr>
              <w:t>9</w:t>
            </w:r>
          </w:p>
        </w:tc>
        <w:tc>
          <w:tcPr>
            <w:tcW w:w="4110" w:type="dxa"/>
          </w:tcPr>
          <w:p w14:paraId="1887D8CC" w14:textId="77777777" w:rsidR="001F2381" w:rsidRPr="00E716F7" w:rsidRDefault="001F2381" w:rsidP="00ED4D91">
            <w:pPr>
              <w:spacing w:before="120"/>
              <w:contextualSpacing/>
              <w:rPr>
                <w:rFonts w:ascii="Gill Sans MT" w:hAnsi="Gill Sans MT"/>
                <w:sz w:val="22"/>
                <w:szCs w:val="22"/>
              </w:rPr>
            </w:pPr>
            <w:r w:rsidRPr="00E716F7">
              <w:rPr>
                <w:rFonts w:ascii="Gill Sans MT" w:hAnsi="Gill Sans MT"/>
                <w:sz w:val="22"/>
                <w:szCs w:val="22"/>
              </w:rPr>
              <w:t>All people who make a complaint are kept</w:t>
            </w:r>
          </w:p>
          <w:p w14:paraId="2E94C527" w14:textId="77777777" w:rsidR="001F2381" w:rsidRPr="00E716F7" w:rsidRDefault="001F2381" w:rsidP="00ED4D91">
            <w:pPr>
              <w:spacing w:before="120"/>
              <w:contextualSpacing/>
              <w:rPr>
                <w:rFonts w:ascii="Gill Sans MT" w:hAnsi="Gill Sans MT"/>
                <w:sz w:val="22"/>
                <w:szCs w:val="22"/>
              </w:rPr>
            </w:pPr>
            <w:r w:rsidRPr="00E716F7">
              <w:rPr>
                <w:rFonts w:ascii="Gill Sans MT" w:hAnsi="Gill Sans MT"/>
                <w:sz w:val="22"/>
                <w:szCs w:val="22"/>
              </w:rPr>
              <w:t>updated, in a manner that is agreed to with them, on a regular basis about the progress/status of their complaint and about what/if action will be taken to address their concern.</w:t>
            </w:r>
          </w:p>
          <w:p w14:paraId="1C5C481B" w14:textId="77777777" w:rsidR="001F2381" w:rsidRPr="00E716F7" w:rsidRDefault="001F2381" w:rsidP="00ED4D91">
            <w:pPr>
              <w:spacing w:before="120"/>
              <w:contextualSpacing/>
              <w:rPr>
                <w:rFonts w:ascii="Gill Sans MT" w:hAnsi="Gill Sans MT"/>
                <w:sz w:val="22"/>
                <w:szCs w:val="22"/>
              </w:rPr>
            </w:pPr>
            <w:r w:rsidRPr="00364533">
              <w:rPr>
                <w:rFonts w:ascii="Gill Sans MT" w:hAnsi="Gill Sans MT"/>
                <w:sz w:val="22"/>
                <w:szCs w:val="22"/>
              </w:rPr>
              <w:t>DCS SAT – 1.6, 3.1, 4.1.1, 4.2</w:t>
            </w:r>
          </w:p>
        </w:tc>
        <w:tc>
          <w:tcPr>
            <w:tcW w:w="426" w:type="dxa"/>
          </w:tcPr>
          <w:p w14:paraId="1B46EC9B" w14:textId="77777777" w:rsidR="001F2381" w:rsidRPr="00E716F7" w:rsidRDefault="001F2381" w:rsidP="00ED4D91">
            <w:pPr>
              <w:spacing w:before="120"/>
              <w:contextualSpacing/>
              <w:rPr>
                <w:rFonts w:ascii="Gill Sans MT" w:hAnsi="Gill Sans MT"/>
                <w:sz w:val="22"/>
                <w:szCs w:val="22"/>
              </w:rPr>
            </w:pPr>
          </w:p>
        </w:tc>
        <w:tc>
          <w:tcPr>
            <w:tcW w:w="708" w:type="dxa"/>
          </w:tcPr>
          <w:p w14:paraId="0AEFC403" w14:textId="77777777" w:rsidR="001F2381" w:rsidRPr="00E716F7" w:rsidRDefault="001F2381" w:rsidP="00ED4D91">
            <w:pPr>
              <w:spacing w:before="120"/>
              <w:contextualSpacing/>
              <w:rPr>
                <w:rFonts w:ascii="Gill Sans MT" w:hAnsi="Gill Sans MT"/>
                <w:sz w:val="22"/>
                <w:szCs w:val="22"/>
              </w:rPr>
            </w:pPr>
          </w:p>
        </w:tc>
        <w:tc>
          <w:tcPr>
            <w:tcW w:w="426" w:type="dxa"/>
          </w:tcPr>
          <w:p w14:paraId="2B3F686E" w14:textId="77777777" w:rsidR="001F2381" w:rsidRPr="00E716F7" w:rsidRDefault="001F2381" w:rsidP="00ED4D91">
            <w:pPr>
              <w:spacing w:before="120"/>
              <w:contextualSpacing/>
              <w:rPr>
                <w:rFonts w:ascii="Gill Sans MT" w:hAnsi="Gill Sans MT"/>
                <w:sz w:val="22"/>
                <w:szCs w:val="22"/>
              </w:rPr>
            </w:pPr>
          </w:p>
        </w:tc>
        <w:tc>
          <w:tcPr>
            <w:tcW w:w="4671" w:type="dxa"/>
          </w:tcPr>
          <w:p w14:paraId="3A96066C" w14:textId="77777777" w:rsidR="001F2381" w:rsidRPr="00E716F7" w:rsidRDefault="001F2381" w:rsidP="00ED4D91">
            <w:pPr>
              <w:spacing w:before="120"/>
              <w:contextualSpacing/>
              <w:rPr>
                <w:rFonts w:ascii="Gill Sans MT" w:hAnsi="Gill Sans MT"/>
                <w:sz w:val="22"/>
                <w:szCs w:val="22"/>
              </w:rPr>
            </w:pPr>
          </w:p>
        </w:tc>
      </w:tr>
      <w:tr w:rsidR="001F2381" w:rsidRPr="005D7B8B" w14:paraId="73EB1CE6" w14:textId="77777777" w:rsidTr="00ED4D91">
        <w:tc>
          <w:tcPr>
            <w:tcW w:w="534" w:type="dxa"/>
          </w:tcPr>
          <w:p w14:paraId="00D43DF3" w14:textId="77777777" w:rsidR="001F2381" w:rsidRPr="005D7B8B" w:rsidRDefault="001F2381" w:rsidP="00ED4D91">
            <w:pPr>
              <w:spacing w:before="120"/>
              <w:contextualSpacing/>
              <w:rPr>
                <w:rFonts w:ascii="Gill Sans MT" w:hAnsi="Gill Sans MT"/>
              </w:rPr>
            </w:pPr>
            <w:r w:rsidRPr="005D7B8B">
              <w:rPr>
                <w:rFonts w:ascii="Gill Sans MT" w:hAnsi="Gill Sans MT"/>
              </w:rPr>
              <w:t>10</w:t>
            </w:r>
          </w:p>
        </w:tc>
        <w:tc>
          <w:tcPr>
            <w:tcW w:w="4110" w:type="dxa"/>
          </w:tcPr>
          <w:p w14:paraId="69593957" w14:textId="77777777" w:rsidR="001F2381" w:rsidRPr="00364533" w:rsidRDefault="001F2381" w:rsidP="00ED4D91">
            <w:pPr>
              <w:spacing w:before="120"/>
              <w:contextualSpacing/>
              <w:rPr>
                <w:rFonts w:ascii="Gill Sans MT" w:hAnsi="Gill Sans MT"/>
                <w:sz w:val="22"/>
                <w:szCs w:val="22"/>
              </w:rPr>
            </w:pPr>
            <w:r w:rsidRPr="00364533">
              <w:rPr>
                <w:rFonts w:ascii="Gill Sans MT" w:hAnsi="Gill Sans MT"/>
                <w:sz w:val="22"/>
                <w:szCs w:val="22"/>
              </w:rPr>
              <w:t xml:space="preserve">You have systems in place to ensure that the privacy and confidentiality of the person making the complaint is </w:t>
            </w:r>
            <w:r w:rsidRPr="00364533">
              <w:rPr>
                <w:rFonts w:ascii="Gill Sans MT" w:hAnsi="Gill Sans MT"/>
                <w:sz w:val="22"/>
                <w:szCs w:val="22"/>
              </w:rPr>
              <w:lastRenderedPageBreak/>
              <w:t>protected throughout and after the complaint process.</w:t>
            </w:r>
          </w:p>
          <w:p w14:paraId="1EF9A2F0" w14:textId="77777777" w:rsidR="001F2381" w:rsidRPr="00364533" w:rsidRDefault="001F2381" w:rsidP="00ED4D91">
            <w:pPr>
              <w:spacing w:before="120"/>
              <w:contextualSpacing/>
              <w:rPr>
                <w:rFonts w:ascii="Gill Sans MT" w:hAnsi="Gill Sans MT"/>
                <w:sz w:val="22"/>
                <w:szCs w:val="22"/>
              </w:rPr>
            </w:pPr>
            <w:r w:rsidRPr="00364533">
              <w:rPr>
                <w:rFonts w:ascii="Gill Sans MT" w:hAnsi="Gill Sans MT"/>
                <w:sz w:val="22"/>
                <w:szCs w:val="22"/>
              </w:rPr>
              <w:t>DCS GPG – 7.5.2 DCS SAT – 2.3</w:t>
            </w:r>
          </w:p>
        </w:tc>
        <w:tc>
          <w:tcPr>
            <w:tcW w:w="426" w:type="dxa"/>
          </w:tcPr>
          <w:p w14:paraId="69EC9871" w14:textId="77777777" w:rsidR="001F2381" w:rsidRPr="00E716F7" w:rsidRDefault="001F2381" w:rsidP="00ED4D91">
            <w:pPr>
              <w:spacing w:before="120"/>
              <w:contextualSpacing/>
              <w:rPr>
                <w:rFonts w:ascii="Gill Sans MT" w:hAnsi="Gill Sans MT"/>
                <w:sz w:val="22"/>
                <w:szCs w:val="22"/>
              </w:rPr>
            </w:pPr>
          </w:p>
        </w:tc>
        <w:tc>
          <w:tcPr>
            <w:tcW w:w="708" w:type="dxa"/>
          </w:tcPr>
          <w:p w14:paraId="34A11D4A" w14:textId="77777777" w:rsidR="001F2381" w:rsidRPr="00E716F7" w:rsidRDefault="001F2381" w:rsidP="00ED4D91">
            <w:pPr>
              <w:spacing w:before="120"/>
              <w:contextualSpacing/>
              <w:rPr>
                <w:rFonts w:ascii="Gill Sans MT" w:hAnsi="Gill Sans MT"/>
                <w:sz w:val="22"/>
                <w:szCs w:val="22"/>
              </w:rPr>
            </w:pPr>
          </w:p>
        </w:tc>
        <w:tc>
          <w:tcPr>
            <w:tcW w:w="426" w:type="dxa"/>
          </w:tcPr>
          <w:p w14:paraId="23ED6B7D" w14:textId="77777777" w:rsidR="001F2381" w:rsidRPr="00E716F7" w:rsidRDefault="001F2381" w:rsidP="00ED4D91">
            <w:pPr>
              <w:spacing w:before="120"/>
              <w:contextualSpacing/>
              <w:rPr>
                <w:rFonts w:ascii="Gill Sans MT" w:hAnsi="Gill Sans MT"/>
                <w:sz w:val="22"/>
                <w:szCs w:val="22"/>
              </w:rPr>
            </w:pPr>
          </w:p>
        </w:tc>
        <w:tc>
          <w:tcPr>
            <w:tcW w:w="4671" w:type="dxa"/>
          </w:tcPr>
          <w:p w14:paraId="66415873" w14:textId="77777777" w:rsidR="001F2381" w:rsidRPr="00E716F7" w:rsidRDefault="001F2381" w:rsidP="00ED4D91">
            <w:pPr>
              <w:spacing w:before="120"/>
              <w:contextualSpacing/>
              <w:rPr>
                <w:rFonts w:ascii="Gill Sans MT" w:hAnsi="Gill Sans MT"/>
                <w:sz w:val="22"/>
                <w:szCs w:val="22"/>
              </w:rPr>
            </w:pPr>
          </w:p>
        </w:tc>
      </w:tr>
      <w:tr w:rsidR="001F2381" w:rsidRPr="005D7B8B" w14:paraId="5ED7C377" w14:textId="77777777" w:rsidTr="00ED4D91">
        <w:tc>
          <w:tcPr>
            <w:tcW w:w="534" w:type="dxa"/>
          </w:tcPr>
          <w:p w14:paraId="1DC09DB1" w14:textId="77777777" w:rsidR="001F2381" w:rsidRPr="005D7B8B" w:rsidRDefault="001F2381" w:rsidP="00ED4D91">
            <w:pPr>
              <w:spacing w:before="120"/>
              <w:contextualSpacing/>
              <w:rPr>
                <w:rFonts w:ascii="Gill Sans MT" w:hAnsi="Gill Sans MT"/>
              </w:rPr>
            </w:pPr>
            <w:r w:rsidRPr="005D7B8B">
              <w:rPr>
                <w:rFonts w:ascii="Gill Sans MT" w:hAnsi="Gill Sans MT"/>
              </w:rPr>
              <w:t>11</w:t>
            </w:r>
          </w:p>
        </w:tc>
        <w:tc>
          <w:tcPr>
            <w:tcW w:w="4110" w:type="dxa"/>
          </w:tcPr>
          <w:p w14:paraId="016E45A1" w14:textId="77777777" w:rsidR="001F2381" w:rsidRPr="00364533" w:rsidRDefault="001F2381" w:rsidP="00ED4D91">
            <w:pPr>
              <w:spacing w:before="120"/>
              <w:contextualSpacing/>
              <w:rPr>
                <w:rFonts w:ascii="Gill Sans MT" w:hAnsi="Gill Sans MT"/>
                <w:sz w:val="22"/>
                <w:szCs w:val="22"/>
              </w:rPr>
            </w:pPr>
            <w:r w:rsidRPr="00364533">
              <w:rPr>
                <w:rFonts w:ascii="Gill Sans MT" w:hAnsi="Gill Sans MT"/>
                <w:sz w:val="22"/>
                <w:szCs w:val="22"/>
              </w:rPr>
              <w:t>You have strategies in place to ensure that</w:t>
            </w:r>
          </w:p>
          <w:p w14:paraId="7E71D90C" w14:textId="77777777" w:rsidR="001F2381" w:rsidRPr="00364533" w:rsidRDefault="001F2381" w:rsidP="00ED4D91">
            <w:pPr>
              <w:spacing w:before="120"/>
              <w:contextualSpacing/>
              <w:rPr>
                <w:rFonts w:ascii="Gill Sans MT" w:hAnsi="Gill Sans MT"/>
                <w:sz w:val="22"/>
                <w:szCs w:val="22"/>
              </w:rPr>
            </w:pPr>
            <w:r w:rsidRPr="00364533">
              <w:rPr>
                <w:rFonts w:ascii="Gill Sans MT" w:hAnsi="Gill Sans MT"/>
                <w:sz w:val="22"/>
                <w:szCs w:val="22"/>
              </w:rPr>
              <w:t xml:space="preserve">people are not treated adversely </w:t>
            </w:r>
            <w:proofErr w:type="gramStart"/>
            <w:r w:rsidRPr="00364533">
              <w:rPr>
                <w:rFonts w:ascii="Gill Sans MT" w:hAnsi="Gill Sans MT"/>
                <w:sz w:val="22"/>
                <w:szCs w:val="22"/>
              </w:rPr>
              <w:t>as a result of</w:t>
            </w:r>
            <w:proofErr w:type="gramEnd"/>
            <w:r w:rsidRPr="00364533">
              <w:rPr>
                <w:rFonts w:ascii="Gill Sans MT" w:hAnsi="Gill Sans MT"/>
                <w:sz w:val="22"/>
                <w:szCs w:val="22"/>
              </w:rPr>
              <w:t xml:space="preserve"> making a complaint.</w:t>
            </w:r>
          </w:p>
          <w:p w14:paraId="70A09DF7" w14:textId="77777777" w:rsidR="001F2381" w:rsidRPr="00364533" w:rsidRDefault="001F2381" w:rsidP="00ED4D91">
            <w:pPr>
              <w:spacing w:before="120"/>
              <w:contextualSpacing/>
              <w:rPr>
                <w:rFonts w:ascii="Gill Sans MT" w:hAnsi="Gill Sans MT"/>
                <w:sz w:val="22"/>
                <w:szCs w:val="22"/>
              </w:rPr>
            </w:pPr>
            <w:r w:rsidRPr="00364533">
              <w:rPr>
                <w:rFonts w:ascii="Gill Sans MT" w:hAnsi="Gill Sans MT"/>
                <w:sz w:val="22"/>
                <w:szCs w:val="22"/>
              </w:rPr>
              <w:t>DCS SAT – 1.2 (c), 1.11</w:t>
            </w:r>
          </w:p>
        </w:tc>
        <w:tc>
          <w:tcPr>
            <w:tcW w:w="426" w:type="dxa"/>
          </w:tcPr>
          <w:p w14:paraId="5CD8F4A8" w14:textId="77777777" w:rsidR="001F2381" w:rsidRPr="00E716F7" w:rsidRDefault="001F2381" w:rsidP="00ED4D91">
            <w:pPr>
              <w:spacing w:before="120"/>
              <w:contextualSpacing/>
              <w:rPr>
                <w:rFonts w:ascii="Gill Sans MT" w:hAnsi="Gill Sans MT"/>
                <w:sz w:val="22"/>
                <w:szCs w:val="22"/>
              </w:rPr>
            </w:pPr>
          </w:p>
        </w:tc>
        <w:tc>
          <w:tcPr>
            <w:tcW w:w="708" w:type="dxa"/>
          </w:tcPr>
          <w:p w14:paraId="0A2EA87A" w14:textId="77777777" w:rsidR="001F2381" w:rsidRPr="00E716F7" w:rsidRDefault="001F2381" w:rsidP="00ED4D91">
            <w:pPr>
              <w:spacing w:before="120"/>
              <w:contextualSpacing/>
              <w:rPr>
                <w:rFonts w:ascii="Gill Sans MT" w:hAnsi="Gill Sans MT"/>
                <w:sz w:val="22"/>
                <w:szCs w:val="22"/>
              </w:rPr>
            </w:pPr>
          </w:p>
        </w:tc>
        <w:tc>
          <w:tcPr>
            <w:tcW w:w="426" w:type="dxa"/>
          </w:tcPr>
          <w:p w14:paraId="3B0202D3" w14:textId="77777777" w:rsidR="001F2381" w:rsidRPr="00E716F7" w:rsidRDefault="001F2381" w:rsidP="00ED4D91">
            <w:pPr>
              <w:spacing w:before="120"/>
              <w:contextualSpacing/>
              <w:rPr>
                <w:rFonts w:ascii="Gill Sans MT" w:hAnsi="Gill Sans MT"/>
                <w:sz w:val="22"/>
                <w:szCs w:val="22"/>
              </w:rPr>
            </w:pPr>
          </w:p>
        </w:tc>
        <w:tc>
          <w:tcPr>
            <w:tcW w:w="4671" w:type="dxa"/>
          </w:tcPr>
          <w:p w14:paraId="57331C76" w14:textId="77777777" w:rsidR="001F2381" w:rsidRPr="00E716F7" w:rsidRDefault="001F2381" w:rsidP="00ED4D91">
            <w:pPr>
              <w:spacing w:before="120"/>
              <w:contextualSpacing/>
              <w:rPr>
                <w:rFonts w:ascii="Gill Sans MT" w:hAnsi="Gill Sans MT"/>
                <w:sz w:val="22"/>
                <w:szCs w:val="22"/>
              </w:rPr>
            </w:pPr>
          </w:p>
        </w:tc>
      </w:tr>
      <w:tr w:rsidR="001F2381" w:rsidRPr="005D7B8B" w14:paraId="1195F86F" w14:textId="77777777" w:rsidTr="00ED4D91">
        <w:tc>
          <w:tcPr>
            <w:tcW w:w="534" w:type="dxa"/>
          </w:tcPr>
          <w:p w14:paraId="16729BF4" w14:textId="77777777" w:rsidR="001F2381" w:rsidRPr="005D7B8B" w:rsidRDefault="001F2381" w:rsidP="00ED4D91">
            <w:pPr>
              <w:spacing w:before="120"/>
              <w:contextualSpacing/>
              <w:rPr>
                <w:rFonts w:ascii="Gill Sans MT" w:hAnsi="Gill Sans MT"/>
              </w:rPr>
            </w:pPr>
            <w:r w:rsidRPr="005D7B8B">
              <w:rPr>
                <w:rFonts w:ascii="Gill Sans MT" w:hAnsi="Gill Sans MT"/>
              </w:rPr>
              <w:t>12</w:t>
            </w:r>
          </w:p>
        </w:tc>
        <w:tc>
          <w:tcPr>
            <w:tcW w:w="4110" w:type="dxa"/>
          </w:tcPr>
          <w:p w14:paraId="45D58C73" w14:textId="77777777" w:rsidR="001F2381" w:rsidRPr="00364533" w:rsidRDefault="001F2381" w:rsidP="00ED4D91">
            <w:pPr>
              <w:spacing w:before="120"/>
              <w:contextualSpacing/>
              <w:rPr>
                <w:rFonts w:ascii="Gill Sans MT" w:hAnsi="Gill Sans MT"/>
                <w:sz w:val="22"/>
                <w:szCs w:val="22"/>
              </w:rPr>
            </w:pPr>
            <w:r w:rsidRPr="00364533">
              <w:rPr>
                <w:rFonts w:ascii="Gill Sans MT" w:hAnsi="Gill Sans MT"/>
                <w:sz w:val="22"/>
                <w:szCs w:val="22"/>
              </w:rPr>
              <w:t>You inform people who have made a complaint of their right to take further action if they are unhappy with the way their complaint is handled.</w:t>
            </w:r>
          </w:p>
          <w:p w14:paraId="2C79E315" w14:textId="77777777" w:rsidR="001F2381" w:rsidRPr="00364533" w:rsidRDefault="001F2381" w:rsidP="00ED4D91">
            <w:pPr>
              <w:spacing w:before="120"/>
              <w:contextualSpacing/>
              <w:rPr>
                <w:rFonts w:ascii="Gill Sans MT" w:hAnsi="Gill Sans MT"/>
                <w:sz w:val="22"/>
                <w:szCs w:val="22"/>
              </w:rPr>
            </w:pPr>
            <w:r w:rsidRPr="00364533">
              <w:rPr>
                <w:rFonts w:ascii="Gill Sans MT" w:hAnsi="Gill Sans MT"/>
                <w:sz w:val="22"/>
                <w:szCs w:val="22"/>
              </w:rPr>
              <w:t>DCS GPG – 7.3</w:t>
            </w:r>
          </w:p>
        </w:tc>
        <w:tc>
          <w:tcPr>
            <w:tcW w:w="426" w:type="dxa"/>
          </w:tcPr>
          <w:p w14:paraId="5B096528" w14:textId="77777777" w:rsidR="001F2381" w:rsidRPr="00E716F7" w:rsidRDefault="001F2381" w:rsidP="00ED4D91">
            <w:pPr>
              <w:spacing w:before="120"/>
              <w:contextualSpacing/>
              <w:rPr>
                <w:rFonts w:ascii="Gill Sans MT" w:hAnsi="Gill Sans MT"/>
                <w:sz w:val="22"/>
                <w:szCs w:val="22"/>
              </w:rPr>
            </w:pPr>
          </w:p>
        </w:tc>
        <w:tc>
          <w:tcPr>
            <w:tcW w:w="708" w:type="dxa"/>
          </w:tcPr>
          <w:p w14:paraId="127AA925" w14:textId="77777777" w:rsidR="001F2381" w:rsidRPr="00E716F7" w:rsidRDefault="001F2381" w:rsidP="00ED4D91">
            <w:pPr>
              <w:spacing w:before="120"/>
              <w:contextualSpacing/>
              <w:rPr>
                <w:rFonts w:ascii="Gill Sans MT" w:hAnsi="Gill Sans MT"/>
                <w:sz w:val="22"/>
                <w:szCs w:val="22"/>
              </w:rPr>
            </w:pPr>
          </w:p>
        </w:tc>
        <w:tc>
          <w:tcPr>
            <w:tcW w:w="426" w:type="dxa"/>
          </w:tcPr>
          <w:p w14:paraId="06B79C5A" w14:textId="77777777" w:rsidR="001F2381" w:rsidRPr="00E716F7" w:rsidRDefault="001F2381" w:rsidP="00ED4D91">
            <w:pPr>
              <w:spacing w:before="120"/>
              <w:contextualSpacing/>
              <w:rPr>
                <w:rFonts w:ascii="Gill Sans MT" w:hAnsi="Gill Sans MT"/>
                <w:sz w:val="22"/>
                <w:szCs w:val="22"/>
              </w:rPr>
            </w:pPr>
          </w:p>
        </w:tc>
        <w:tc>
          <w:tcPr>
            <w:tcW w:w="4671" w:type="dxa"/>
          </w:tcPr>
          <w:p w14:paraId="4CF5ED1B" w14:textId="77777777" w:rsidR="001F2381" w:rsidRPr="00E716F7" w:rsidRDefault="001F2381" w:rsidP="00ED4D91">
            <w:pPr>
              <w:spacing w:before="120"/>
              <w:contextualSpacing/>
              <w:rPr>
                <w:rFonts w:ascii="Gill Sans MT" w:hAnsi="Gill Sans MT"/>
                <w:sz w:val="22"/>
                <w:szCs w:val="22"/>
              </w:rPr>
            </w:pPr>
          </w:p>
        </w:tc>
      </w:tr>
      <w:tr w:rsidR="001F2381" w:rsidRPr="005D7B8B" w14:paraId="16EFD025" w14:textId="77777777" w:rsidTr="00ED4D91">
        <w:tc>
          <w:tcPr>
            <w:tcW w:w="534" w:type="dxa"/>
          </w:tcPr>
          <w:p w14:paraId="416862B6" w14:textId="77777777" w:rsidR="001F2381" w:rsidRPr="005D7B8B" w:rsidRDefault="001F2381" w:rsidP="00ED4D91">
            <w:pPr>
              <w:spacing w:before="120"/>
              <w:contextualSpacing/>
              <w:rPr>
                <w:rFonts w:ascii="Gill Sans MT" w:hAnsi="Gill Sans MT"/>
              </w:rPr>
            </w:pPr>
            <w:r w:rsidRPr="005D7B8B">
              <w:rPr>
                <w:rFonts w:ascii="Gill Sans MT" w:hAnsi="Gill Sans MT"/>
              </w:rPr>
              <w:t>13</w:t>
            </w:r>
          </w:p>
        </w:tc>
        <w:tc>
          <w:tcPr>
            <w:tcW w:w="4110" w:type="dxa"/>
          </w:tcPr>
          <w:p w14:paraId="5C9FB649" w14:textId="77777777" w:rsidR="001F2381" w:rsidRPr="00364533" w:rsidRDefault="001F2381" w:rsidP="00ED4D91">
            <w:pPr>
              <w:spacing w:before="120"/>
              <w:contextualSpacing/>
              <w:rPr>
                <w:rFonts w:ascii="Gill Sans MT" w:hAnsi="Gill Sans MT"/>
                <w:sz w:val="22"/>
                <w:szCs w:val="22"/>
              </w:rPr>
            </w:pPr>
            <w:r w:rsidRPr="00364533">
              <w:rPr>
                <w:rFonts w:ascii="Gill Sans MT" w:hAnsi="Gill Sans MT"/>
                <w:sz w:val="22"/>
                <w:szCs w:val="22"/>
              </w:rPr>
              <w:t>All improvements and changes made as a result of feedback or complaints are communicated to the person who made the complaint and, as relevant, to other people who access your services and staff.</w:t>
            </w:r>
          </w:p>
          <w:p w14:paraId="7620E402" w14:textId="77777777" w:rsidR="001F2381" w:rsidRPr="00364533" w:rsidRDefault="001F2381" w:rsidP="00ED4D91">
            <w:pPr>
              <w:spacing w:before="120"/>
              <w:contextualSpacing/>
              <w:rPr>
                <w:rFonts w:ascii="Gill Sans MT" w:hAnsi="Gill Sans MT"/>
                <w:sz w:val="22"/>
                <w:szCs w:val="22"/>
              </w:rPr>
            </w:pPr>
            <w:r w:rsidRPr="00364533">
              <w:rPr>
                <w:rFonts w:ascii="Gill Sans MT" w:hAnsi="Gill Sans MT"/>
                <w:sz w:val="22"/>
                <w:szCs w:val="22"/>
              </w:rPr>
              <w:t>DCS GPG – Chapter 2</w:t>
            </w:r>
          </w:p>
          <w:p w14:paraId="66D82A98" w14:textId="77777777" w:rsidR="001F2381" w:rsidRPr="00364533" w:rsidRDefault="001F2381" w:rsidP="00ED4D91">
            <w:pPr>
              <w:spacing w:before="120"/>
              <w:contextualSpacing/>
              <w:rPr>
                <w:rFonts w:ascii="Gill Sans MT" w:hAnsi="Gill Sans MT"/>
                <w:sz w:val="22"/>
                <w:szCs w:val="22"/>
              </w:rPr>
            </w:pPr>
            <w:r w:rsidRPr="00364533">
              <w:rPr>
                <w:rFonts w:ascii="Gill Sans MT" w:hAnsi="Gill Sans MT"/>
                <w:sz w:val="22"/>
                <w:szCs w:val="22"/>
              </w:rPr>
              <w:t>DCS SAT – 1.5, 4.4, 5.1</w:t>
            </w:r>
          </w:p>
        </w:tc>
        <w:tc>
          <w:tcPr>
            <w:tcW w:w="426" w:type="dxa"/>
          </w:tcPr>
          <w:p w14:paraId="0DE6EB74" w14:textId="77777777" w:rsidR="001F2381" w:rsidRPr="00E716F7" w:rsidRDefault="001F2381" w:rsidP="00ED4D91">
            <w:pPr>
              <w:spacing w:before="120"/>
              <w:contextualSpacing/>
              <w:rPr>
                <w:rFonts w:ascii="Gill Sans MT" w:hAnsi="Gill Sans MT"/>
                <w:sz w:val="22"/>
                <w:szCs w:val="22"/>
              </w:rPr>
            </w:pPr>
          </w:p>
        </w:tc>
        <w:tc>
          <w:tcPr>
            <w:tcW w:w="708" w:type="dxa"/>
          </w:tcPr>
          <w:p w14:paraId="6EE379A2" w14:textId="77777777" w:rsidR="001F2381" w:rsidRPr="00E716F7" w:rsidRDefault="001F2381" w:rsidP="00ED4D91">
            <w:pPr>
              <w:spacing w:before="120"/>
              <w:contextualSpacing/>
              <w:rPr>
                <w:rFonts w:ascii="Gill Sans MT" w:hAnsi="Gill Sans MT"/>
                <w:sz w:val="22"/>
                <w:szCs w:val="22"/>
              </w:rPr>
            </w:pPr>
          </w:p>
        </w:tc>
        <w:tc>
          <w:tcPr>
            <w:tcW w:w="426" w:type="dxa"/>
          </w:tcPr>
          <w:p w14:paraId="27BE3A68" w14:textId="77777777" w:rsidR="001F2381" w:rsidRPr="00E716F7" w:rsidRDefault="001F2381" w:rsidP="00ED4D91">
            <w:pPr>
              <w:spacing w:before="120"/>
              <w:contextualSpacing/>
              <w:rPr>
                <w:rFonts w:ascii="Gill Sans MT" w:hAnsi="Gill Sans MT"/>
                <w:sz w:val="22"/>
                <w:szCs w:val="22"/>
              </w:rPr>
            </w:pPr>
          </w:p>
        </w:tc>
        <w:tc>
          <w:tcPr>
            <w:tcW w:w="4671" w:type="dxa"/>
          </w:tcPr>
          <w:p w14:paraId="47D379AD" w14:textId="77777777" w:rsidR="001F2381" w:rsidRPr="00E716F7" w:rsidRDefault="001F2381" w:rsidP="00ED4D91">
            <w:pPr>
              <w:spacing w:before="120"/>
              <w:contextualSpacing/>
              <w:rPr>
                <w:rFonts w:ascii="Gill Sans MT" w:hAnsi="Gill Sans MT"/>
                <w:sz w:val="22"/>
                <w:szCs w:val="22"/>
              </w:rPr>
            </w:pPr>
          </w:p>
        </w:tc>
      </w:tr>
      <w:tr w:rsidR="001F2381" w:rsidRPr="005D7B8B" w14:paraId="7A928766" w14:textId="77777777" w:rsidTr="00ED4D91">
        <w:tc>
          <w:tcPr>
            <w:tcW w:w="534" w:type="dxa"/>
          </w:tcPr>
          <w:p w14:paraId="0910DD4F" w14:textId="77777777" w:rsidR="001F2381" w:rsidRPr="005D7B8B" w:rsidRDefault="001F2381" w:rsidP="00ED4D91">
            <w:pPr>
              <w:spacing w:before="120"/>
              <w:contextualSpacing/>
              <w:rPr>
                <w:rFonts w:ascii="Gill Sans MT" w:hAnsi="Gill Sans MT"/>
              </w:rPr>
            </w:pPr>
            <w:r w:rsidRPr="005D7B8B">
              <w:rPr>
                <w:rFonts w:ascii="Gill Sans MT" w:hAnsi="Gill Sans MT"/>
              </w:rPr>
              <w:t>14</w:t>
            </w:r>
          </w:p>
        </w:tc>
        <w:tc>
          <w:tcPr>
            <w:tcW w:w="4110" w:type="dxa"/>
          </w:tcPr>
          <w:p w14:paraId="6706C636" w14:textId="77777777" w:rsidR="001F2381" w:rsidRPr="00364533" w:rsidRDefault="001F2381" w:rsidP="00ED4D91">
            <w:pPr>
              <w:spacing w:before="120"/>
              <w:contextualSpacing/>
              <w:rPr>
                <w:rFonts w:ascii="Gill Sans MT" w:hAnsi="Gill Sans MT"/>
                <w:sz w:val="22"/>
                <w:szCs w:val="22"/>
              </w:rPr>
            </w:pPr>
            <w:r w:rsidRPr="00E716F7">
              <w:rPr>
                <w:rFonts w:ascii="Gill Sans MT" w:hAnsi="Gill Sans MT"/>
                <w:sz w:val="22"/>
                <w:szCs w:val="22"/>
              </w:rPr>
              <w:t xml:space="preserve">All staff understand the role of feedback and complaints in improving the quality of the </w:t>
            </w:r>
            <w:r w:rsidRPr="00364533">
              <w:rPr>
                <w:rFonts w:ascii="Gill Sans MT" w:hAnsi="Gill Sans MT"/>
                <w:sz w:val="22"/>
                <w:szCs w:val="22"/>
              </w:rPr>
              <w:t>supports people who access your services receive.</w:t>
            </w:r>
          </w:p>
          <w:p w14:paraId="09EEED66" w14:textId="77777777" w:rsidR="001F2381" w:rsidRPr="00364533" w:rsidRDefault="001F2381" w:rsidP="00ED4D91">
            <w:pPr>
              <w:spacing w:before="120"/>
              <w:contextualSpacing/>
              <w:rPr>
                <w:rFonts w:ascii="Gill Sans MT" w:hAnsi="Gill Sans MT"/>
                <w:sz w:val="22"/>
                <w:szCs w:val="22"/>
              </w:rPr>
            </w:pPr>
            <w:r w:rsidRPr="00364533">
              <w:rPr>
                <w:rFonts w:ascii="Gill Sans MT" w:hAnsi="Gill Sans MT"/>
                <w:sz w:val="22"/>
                <w:szCs w:val="22"/>
              </w:rPr>
              <w:t xml:space="preserve">DCS GPG – Chapter 2, </w:t>
            </w:r>
          </w:p>
          <w:p w14:paraId="2E16051F" w14:textId="77777777" w:rsidR="001F2381" w:rsidRPr="00E716F7" w:rsidRDefault="001F2381" w:rsidP="00ED4D91">
            <w:pPr>
              <w:spacing w:before="120"/>
              <w:contextualSpacing/>
              <w:rPr>
                <w:rFonts w:ascii="Gill Sans MT" w:hAnsi="Gill Sans MT"/>
                <w:sz w:val="22"/>
                <w:szCs w:val="22"/>
              </w:rPr>
            </w:pPr>
            <w:r w:rsidRPr="00364533">
              <w:rPr>
                <w:rFonts w:ascii="Gill Sans MT" w:hAnsi="Gill Sans MT"/>
                <w:sz w:val="22"/>
                <w:szCs w:val="22"/>
              </w:rPr>
              <w:t>DCS SAT – 3.7</w:t>
            </w:r>
          </w:p>
        </w:tc>
        <w:tc>
          <w:tcPr>
            <w:tcW w:w="426" w:type="dxa"/>
          </w:tcPr>
          <w:p w14:paraId="1DCF5067" w14:textId="77777777" w:rsidR="001F2381" w:rsidRPr="00E716F7" w:rsidRDefault="001F2381" w:rsidP="00ED4D91">
            <w:pPr>
              <w:spacing w:before="120"/>
              <w:contextualSpacing/>
              <w:rPr>
                <w:rFonts w:ascii="Gill Sans MT" w:hAnsi="Gill Sans MT"/>
                <w:sz w:val="22"/>
                <w:szCs w:val="22"/>
              </w:rPr>
            </w:pPr>
          </w:p>
        </w:tc>
        <w:tc>
          <w:tcPr>
            <w:tcW w:w="708" w:type="dxa"/>
          </w:tcPr>
          <w:p w14:paraId="354C469A" w14:textId="77777777" w:rsidR="001F2381" w:rsidRPr="00E716F7" w:rsidRDefault="001F2381" w:rsidP="00ED4D91">
            <w:pPr>
              <w:spacing w:before="120"/>
              <w:contextualSpacing/>
              <w:rPr>
                <w:rFonts w:ascii="Gill Sans MT" w:hAnsi="Gill Sans MT"/>
                <w:sz w:val="22"/>
                <w:szCs w:val="22"/>
              </w:rPr>
            </w:pPr>
          </w:p>
        </w:tc>
        <w:tc>
          <w:tcPr>
            <w:tcW w:w="426" w:type="dxa"/>
          </w:tcPr>
          <w:p w14:paraId="4A3D4ADA" w14:textId="77777777" w:rsidR="001F2381" w:rsidRPr="00E716F7" w:rsidRDefault="001F2381" w:rsidP="00ED4D91">
            <w:pPr>
              <w:spacing w:before="120"/>
              <w:contextualSpacing/>
              <w:rPr>
                <w:rFonts w:ascii="Gill Sans MT" w:hAnsi="Gill Sans MT"/>
                <w:sz w:val="22"/>
                <w:szCs w:val="22"/>
              </w:rPr>
            </w:pPr>
          </w:p>
        </w:tc>
        <w:tc>
          <w:tcPr>
            <w:tcW w:w="4671" w:type="dxa"/>
          </w:tcPr>
          <w:p w14:paraId="2C6D5CEC" w14:textId="77777777" w:rsidR="001F2381" w:rsidRPr="00E716F7" w:rsidRDefault="001F2381" w:rsidP="00ED4D91">
            <w:pPr>
              <w:spacing w:before="120"/>
              <w:contextualSpacing/>
              <w:rPr>
                <w:rFonts w:ascii="Gill Sans MT" w:hAnsi="Gill Sans MT"/>
                <w:sz w:val="22"/>
                <w:szCs w:val="22"/>
              </w:rPr>
            </w:pPr>
          </w:p>
        </w:tc>
      </w:tr>
      <w:tr w:rsidR="001F2381" w:rsidRPr="005D7B8B" w14:paraId="5E9428B3" w14:textId="77777777" w:rsidTr="00ED4D91">
        <w:tc>
          <w:tcPr>
            <w:tcW w:w="534" w:type="dxa"/>
          </w:tcPr>
          <w:p w14:paraId="626140B3" w14:textId="77777777" w:rsidR="001F2381" w:rsidRPr="005D7B8B" w:rsidRDefault="001F2381" w:rsidP="00ED4D91">
            <w:pPr>
              <w:spacing w:before="120"/>
              <w:contextualSpacing/>
              <w:rPr>
                <w:rFonts w:ascii="Gill Sans MT" w:hAnsi="Gill Sans MT"/>
              </w:rPr>
            </w:pPr>
            <w:r w:rsidRPr="005D7B8B">
              <w:rPr>
                <w:rFonts w:ascii="Gill Sans MT" w:hAnsi="Gill Sans MT"/>
              </w:rPr>
              <w:lastRenderedPageBreak/>
              <w:t>15</w:t>
            </w:r>
          </w:p>
        </w:tc>
        <w:tc>
          <w:tcPr>
            <w:tcW w:w="4110" w:type="dxa"/>
          </w:tcPr>
          <w:p w14:paraId="47FBFB67" w14:textId="77777777" w:rsidR="001F2381" w:rsidRPr="00364533" w:rsidRDefault="001F2381" w:rsidP="00ED4D91">
            <w:pPr>
              <w:spacing w:before="120"/>
              <w:contextualSpacing/>
              <w:rPr>
                <w:rFonts w:ascii="Gill Sans MT" w:hAnsi="Gill Sans MT"/>
                <w:sz w:val="22"/>
                <w:szCs w:val="22"/>
              </w:rPr>
            </w:pPr>
            <w:r w:rsidRPr="00364533">
              <w:rPr>
                <w:rFonts w:ascii="Gill Sans MT" w:hAnsi="Gill Sans MT"/>
                <w:sz w:val="22"/>
                <w:szCs w:val="22"/>
              </w:rPr>
              <w:t>All staff receive training in issues relevant to, and the handling of, complaints through staff induction / orientation and subsequent specific training activities.</w:t>
            </w:r>
          </w:p>
          <w:p w14:paraId="28E8793C" w14:textId="77777777" w:rsidR="001F2381" w:rsidRPr="00364533" w:rsidRDefault="001F2381" w:rsidP="00ED4D91">
            <w:pPr>
              <w:spacing w:before="120"/>
              <w:contextualSpacing/>
              <w:rPr>
                <w:rFonts w:ascii="Gill Sans MT" w:hAnsi="Gill Sans MT"/>
                <w:sz w:val="22"/>
                <w:szCs w:val="22"/>
              </w:rPr>
            </w:pPr>
            <w:r w:rsidRPr="00364533">
              <w:rPr>
                <w:rFonts w:ascii="Gill Sans MT" w:hAnsi="Gill Sans MT"/>
                <w:sz w:val="22"/>
                <w:szCs w:val="22"/>
              </w:rPr>
              <w:t>DCS GPG – 7.4, 7.6.5, Chapter 8</w:t>
            </w:r>
          </w:p>
          <w:p w14:paraId="797FABF7" w14:textId="77777777" w:rsidR="001F2381" w:rsidRPr="00364533" w:rsidRDefault="001F2381" w:rsidP="00ED4D91">
            <w:pPr>
              <w:spacing w:before="120"/>
              <w:contextualSpacing/>
              <w:rPr>
                <w:rFonts w:ascii="Gill Sans MT" w:hAnsi="Gill Sans MT"/>
                <w:sz w:val="22"/>
                <w:szCs w:val="22"/>
              </w:rPr>
            </w:pPr>
            <w:r w:rsidRPr="00364533">
              <w:rPr>
                <w:rFonts w:ascii="Gill Sans MT" w:hAnsi="Gill Sans MT"/>
                <w:sz w:val="22"/>
                <w:szCs w:val="22"/>
              </w:rPr>
              <w:t>DCS SAT – 1.10, 3.6</w:t>
            </w:r>
          </w:p>
        </w:tc>
        <w:tc>
          <w:tcPr>
            <w:tcW w:w="426" w:type="dxa"/>
          </w:tcPr>
          <w:p w14:paraId="31F51346" w14:textId="77777777" w:rsidR="001F2381" w:rsidRPr="00E716F7" w:rsidRDefault="001F2381" w:rsidP="00ED4D91">
            <w:pPr>
              <w:spacing w:before="120"/>
              <w:contextualSpacing/>
              <w:rPr>
                <w:rFonts w:ascii="Gill Sans MT" w:hAnsi="Gill Sans MT"/>
                <w:sz w:val="22"/>
                <w:szCs w:val="22"/>
              </w:rPr>
            </w:pPr>
          </w:p>
        </w:tc>
        <w:tc>
          <w:tcPr>
            <w:tcW w:w="708" w:type="dxa"/>
          </w:tcPr>
          <w:p w14:paraId="21F13787" w14:textId="77777777" w:rsidR="001F2381" w:rsidRPr="00E716F7" w:rsidRDefault="001F2381" w:rsidP="00ED4D91">
            <w:pPr>
              <w:spacing w:before="120"/>
              <w:contextualSpacing/>
              <w:rPr>
                <w:rFonts w:ascii="Gill Sans MT" w:hAnsi="Gill Sans MT"/>
                <w:sz w:val="22"/>
                <w:szCs w:val="22"/>
              </w:rPr>
            </w:pPr>
          </w:p>
        </w:tc>
        <w:tc>
          <w:tcPr>
            <w:tcW w:w="426" w:type="dxa"/>
          </w:tcPr>
          <w:p w14:paraId="3DEBFA61" w14:textId="77777777" w:rsidR="001F2381" w:rsidRPr="00E716F7" w:rsidRDefault="001F2381" w:rsidP="00ED4D91">
            <w:pPr>
              <w:spacing w:before="120"/>
              <w:contextualSpacing/>
              <w:rPr>
                <w:rFonts w:ascii="Gill Sans MT" w:hAnsi="Gill Sans MT"/>
                <w:sz w:val="22"/>
                <w:szCs w:val="22"/>
              </w:rPr>
            </w:pPr>
          </w:p>
        </w:tc>
        <w:tc>
          <w:tcPr>
            <w:tcW w:w="4671" w:type="dxa"/>
          </w:tcPr>
          <w:p w14:paraId="20F127E4" w14:textId="77777777" w:rsidR="001F2381" w:rsidRPr="00E716F7" w:rsidRDefault="001F2381" w:rsidP="00ED4D91">
            <w:pPr>
              <w:spacing w:before="120"/>
              <w:contextualSpacing/>
              <w:rPr>
                <w:rFonts w:ascii="Gill Sans MT" w:hAnsi="Gill Sans MT"/>
                <w:sz w:val="22"/>
                <w:szCs w:val="22"/>
              </w:rPr>
            </w:pPr>
          </w:p>
        </w:tc>
      </w:tr>
      <w:tr w:rsidR="001F2381" w:rsidRPr="005D7B8B" w14:paraId="5F288BC5" w14:textId="77777777" w:rsidTr="00ED4D91">
        <w:tc>
          <w:tcPr>
            <w:tcW w:w="534" w:type="dxa"/>
          </w:tcPr>
          <w:p w14:paraId="74EA30D1" w14:textId="77777777" w:rsidR="001F2381" w:rsidRPr="005D7B8B" w:rsidRDefault="001F2381" w:rsidP="00ED4D91">
            <w:pPr>
              <w:spacing w:before="120"/>
              <w:contextualSpacing/>
              <w:rPr>
                <w:rFonts w:ascii="Gill Sans MT" w:hAnsi="Gill Sans MT"/>
              </w:rPr>
            </w:pPr>
            <w:r w:rsidRPr="005D7B8B">
              <w:rPr>
                <w:rFonts w:ascii="Gill Sans MT" w:hAnsi="Gill Sans MT"/>
              </w:rPr>
              <w:t>16</w:t>
            </w:r>
          </w:p>
        </w:tc>
        <w:tc>
          <w:tcPr>
            <w:tcW w:w="4110" w:type="dxa"/>
          </w:tcPr>
          <w:p w14:paraId="575FC14E" w14:textId="77777777" w:rsidR="001F2381" w:rsidRPr="00364533" w:rsidRDefault="001F2381" w:rsidP="00ED4D91">
            <w:pPr>
              <w:spacing w:before="120"/>
              <w:contextualSpacing/>
              <w:rPr>
                <w:rFonts w:ascii="Gill Sans MT" w:hAnsi="Gill Sans MT"/>
                <w:sz w:val="22"/>
                <w:szCs w:val="22"/>
              </w:rPr>
            </w:pPr>
            <w:r w:rsidRPr="00364533">
              <w:rPr>
                <w:rFonts w:ascii="Gill Sans MT" w:hAnsi="Gill Sans MT"/>
                <w:sz w:val="22"/>
                <w:szCs w:val="22"/>
              </w:rPr>
              <w:t>You have strategies in place to ensure that all staff in your organisation view and respond to complaints positively.</w:t>
            </w:r>
          </w:p>
          <w:p w14:paraId="0F879F16" w14:textId="77777777" w:rsidR="001F2381" w:rsidRPr="00364533" w:rsidRDefault="001F2381" w:rsidP="00ED4D91">
            <w:pPr>
              <w:spacing w:before="120"/>
              <w:contextualSpacing/>
              <w:rPr>
                <w:rFonts w:ascii="Gill Sans MT" w:hAnsi="Gill Sans MT"/>
                <w:sz w:val="22"/>
                <w:szCs w:val="22"/>
              </w:rPr>
            </w:pPr>
            <w:r w:rsidRPr="00364533">
              <w:rPr>
                <w:rFonts w:ascii="Gill Sans MT" w:hAnsi="Gill Sans MT"/>
                <w:sz w:val="22"/>
                <w:szCs w:val="22"/>
              </w:rPr>
              <w:t>DCS SAT – 1.10, 3.6, 3.8</w:t>
            </w:r>
          </w:p>
        </w:tc>
        <w:tc>
          <w:tcPr>
            <w:tcW w:w="426" w:type="dxa"/>
          </w:tcPr>
          <w:p w14:paraId="60EEC8FC" w14:textId="77777777" w:rsidR="001F2381" w:rsidRPr="00E716F7" w:rsidRDefault="001F2381" w:rsidP="00ED4D91">
            <w:pPr>
              <w:spacing w:before="120"/>
              <w:contextualSpacing/>
              <w:rPr>
                <w:rFonts w:ascii="Gill Sans MT" w:hAnsi="Gill Sans MT"/>
                <w:sz w:val="22"/>
                <w:szCs w:val="22"/>
              </w:rPr>
            </w:pPr>
          </w:p>
        </w:tc>
        <w:tc>
          <w:tcPr>
            <w:tcW w:w="708" w:type="dxa"/>
          </w:tcPr>
          <w:p w14:paraId="43A15C04" w14:textId="77777777" w:rsidR="001F2381" w:rsidRPr="00E716F7" w:rsidRDefault="001F2381" w:rsidP="00ED4D91">
            <w:pPr>
              <w:spacing w:before="120"/>
              <w:contextualSpacing/>
              <w:rPr>
                <w:rFonts w:ascii="Gill Sans MT" w:hAnsi="Gill Sans MT"/>
                <w:sz w:val="22"/>
                <w:szCs w:val="22"/>
              </w:rPr>
            </w:pPr>
          </w:p>
        </w:tc>
        <w:tc>
          <w:tcPr>
            <w:tcW w:w="426" w:type="dxa"/>
          </w:tcPr>
          <w:p w14:paraId="2053D195" w14:textId="77777777" w:rsidR="001F2381" w:rsidRPr="00E716F7" w:rsidRDefault="001F2381" w:rsidP="00ED4D91">
            <w:pPr>
              <w:spacing w:before="120"/>
              <w:contextualSpacing/>
              <w:rPr>
                <w:rFonts w:ascii="Gill Sans MT" w:hAnsi="Gill Sans MT"/>
                <w:sz w:val="22"/>
                <w:szCs w:val="22"/>
              </w:rPr>
            </w:pPr>
          </w:p>
        </w:tc>
        <w:tc>
          <w:tcPr>
            <w:tcW w:w="4671" w:type="dxa"/>
          </w:tcPr>
          <w:p w14:paraId="4A9C0996" w14:textId="77777777" w:rsidR="001F2381" w:rsidRPr="00E716F7" w:rsidRDefault="001F2381" w:rsidP="00ED4D91">
            <w:pPr>
              <w:spacing w:before="120"/>
              <w:contextualSpacing/>
              <w:rPr>
                <w:rFonts w:ascii="Gill Sans MT" w:hAnsi="Gill Sans MT"/>
                <w:sz w:val="22"/>
                <w:szCs w:val="22"/>
              </w:rPr>
            </w:pPr>
          </w:p>
        </w:tc>
      </w:tr>
      <w:tr w:rsidR="001F2381" w:rsidRPr="005D7B8B" w14:paraId="67D17179" w14:textId="77777777" w:rsidTr="00ED4D91">
        <w:tc>
          <w:tcPr>
            <w:tcW w:w="534" w:type="dxa"/>
          </w:tcPr>
          <w:p w14:paraId="3186DAF6" w14:textId="77777777" w:rsidR="001F2381" w:rsidRPr="005D7B8B" w:rsidRDefault="001F2381" w:rsidP="00ED4D91">
            <w:pPr>
              <w:spacing w:before="120"/>
              <w:contextualSpacing/>
              <w:rPr>
                <w:rFonts w:ascii="Gill Sans MT" w:hAnsi="Gill Sans MT"/>
              </w:rPr>
            </w:pPr>
            <w:r w:rsidRPr="005D7B8B">
              <w:rPr>
                <w:rFonts w:ascii="Gill Sans MT" w:hAnsi="Gill Sans MT"/>
              </w:rPr>
              <w:t>17</w:t>
            </w:r>
          </w:p>
        </w:tc>
        <w:tc>
          <w:tcPr>
            <w:tcW w:w="4110" w:type="dxa"/>
          </w:tcPr>
          <w:p w14:paraId="1D8AD368" w14:textId="77777777" w:rsidR="001F2381" w:rsidRPr="00364533" w:rsidRDefault="001F2381" w:rsidP="00ED4D91">
            <w:pPr>
              <w:spacing w:before="120"/>
              <w:contextualSpacing/>
              <w:rPr>
                <w:rFonts w:ascii="Gill Sans MT" w:hAnsi="Gill Sans MT"/>
                <w:sz w:val="22"/>
                <w:szCs w:val="22"/>
              </w:rPr>
            </w:pPr>
            <w:r w:rsidRPr="00364533">
              <w:rPr>
                <w:rFonts w:ascii="Gill Sans MT" w:hAnsi="Gill Sans MT"/>
                <w:sz w:val="22"/>
                <w:szCs w:val="22"/>
              </w:rPr>
              <w:t>All staff know where to refer complaints internally if they are unable to respond to a complaint made to them.</w:t>
            </w:r>
          </w:p>
          <w:p w14:paraId="71DCED8F" w14:textId="77777777" w:rsidR="001F2381" w:rsidRPr="00364533" w:rsidRDefault="001F2381" w:rsidP="00ED4D91">
            <w:pPr>
              <w:spacing w:before="120"/>
              <w:contextualSpacing/>
              <w:rPr>
                <w:rFonts w:ascii="Gill Sans MT" w:hAnsi="Gill Sans MT"/>
                <w:sz w:val="22"/>
                <w:szCs w:val="22"/>
              </w:rPr>
            </w:pPr>
            <w:r w:rsidRPr="00364533">
              <w:rPr>
                <w:rFonts w:ascii="Gill Sans MT" w:hAnsi="Gill Sans MT"/>
                <w:sz w:val="22"/>
                <w:szCs w:val="22"/>
              </w:rPr>
              <w:t>DCS SAT – 1.3, 1.7</w:t>
            </w:r>
          </w:p>
        </w:tc>
        <w:tc>
          <w:tcPr>
            <w:tcW w:w="426" w:type="dxa"/>
          </w:tcPr>
          <w:p w14:paraId="43926A4E" w14:textId="77777777" w:rsidR="001F2381" w:rsidRPr="00E716F7" w:rsidRDefault="001F2381" w:rsidP="00ED4D91">
            <w:pPr>
              <w:spacing w:before="120"/>
              <w:contextualSpacing/>
              <w:rPr>
                <w:rFonts w:ascii="Gill Sans MT" w:hAnsi="Gill Sans MT"/>
                <w:sz w:val="22"/>
                <w:szCs w:val="22"/>
              </w:rPr>
            </w:pPr>
          </w:p>
        </w:tc>
        <w:tc>
          <w:tcPr>
            <w:tcW w:w="708" w:type="dxa"/>
          </w:tcPr>
          <w:p w14:paraId="630506A1" w14:textId="77777777" w:rsidR="001F2381" w:rsidRPr="00E716F7" w:rsidRDefault="001F2381" w:rsidP="00ED4D91">
            <w:pPr>
              <w:spacing w:before="120"/>
              <w:contextualSpacing/>
              <w:rPr>
                <w:rFonts w:ascii="Gill Sans MT" w:hAnsi="Gill Sans MT"/>
                <w:sz w:val="22"/>
                <w:szCs w:val="22"/>
              </w:rPr>
            </w:pPr>
          </w:p>
        </w:tc>
        <w:tc>
          <w:tcPr>
            <w:tcW w:w="426" w:type="dxa"/>
          </w:tcPr>
          <w:p w14:paraId="52DC3597" w14:textId="77777777" w:rsidR="001F2381" w:rsidRPr="00E716F7" w:rsidRDefault="001F2381" w:rsidP="00ED4D91">
            <w:pPr>
              <w:spacing w:before="120"/>
              <w:contextualSpacing/>
              <w:rPr>
                <w:rFonts w:ascii="Gill Sans MT" w:hAnsi="Gill Sans MT"/>
                <w:sz w:val="22"/>
                <w:szCs w:val="22"/>
              </w:rPr>
            </w:pPr>
          </w:p>
        </w:tc>
        <w:tc>
          <w:tcPr>
            <w:tcW w:w="4671" w:type="dxa"/>
          </w:tcPr>
          <w:p w14:paraId="6500B94B" w14:textId="77777777" w:rsidR="001F2381" w:rsidRPr="00E716F7" w:rsidRDefault="001F2381" w:rsidP="00ED4D91">
            <w:pPr>
              <w:spacing w:before="120"/>
              <w:contextualSpacing/>
              <w:rPr>
                <w:rFonts w:ascii="Gill Sans MT" w:hAnsi="Gill Sans MT"/>
                <w:sz w:val="22"/>
                <w:szCs w:val="22"/>
              </w:rPr>
            </w:pPr>
          </w:p>
        </w:tc>
      </w:tr>
      <w:tr w:rsidR="001F2381" w:rsidRPr="005D7B8B" w14:paraId="455F1CA6" w14:textId="77777777" w:rsidTr="00ED4D91">
        <w:tc>
          <w:tcPr>
            <w:tcW w:w="534" w:type="dxa"/>
          </w:tcPr>
          <w:p w14:paraId="68FB1921" w14:textId="77777777" w:rsidR="001F2381" w:rsidRPr="005D7B8B" w:rsidRDefault="001F2381" w:rsidP="00ED4D91">
            <w:pPr>
              <w:spacing w:before="120"/>
              <w:contextualSpacing/>
              <w:rPr>
                <w:rFonts w:ascii="Gill Sans MT" w:hAnsi="Gill Sans MT"/>
              </w:rPr>
            </w:pPr>
            <w:r w:rsidRPr="005D7B8B">
              <w:rPr>
                <w:rFonts w:ascii="Gill Sans MT" w:hAnsi="Gill Sans MT"/>
              </w:rPr>
              <w:t>18</w:t>
            </w:r>
          </w:p>
        </w:tc>
        <w:tc>
          <w:tcPr>
            <w:tcW w:w="4110" w:type="dxa"/>
          </w:tcPr>
          <w:p w14:paraId="03FFEF98" w14:textId="77777777" w:rsidR="001F2381" w:rsidRPr="00364533" w:rsidRDefault="001F2381" w:rsidP="00ED4D91">
            <w:pPr>
              <w:spacing w:before="120"/>
              <w:contextualSpacing/>
              <w:rPr>
                <w:rFonts w:ascii="Gill Sans MT" w:hAnsi="Gill Sans MT"/>
                <w:sz w:val="22"/>
                <w:szCs w:val="22"/>
              </w:rPr>
            </w:pPr>
            <w:r w:rsidRPr="00364533">
              <w:rPr>
                <w:rFonts w:ascii="Gill Sans MT" w:hAnsi="Gill Sans MT"/>
                <w:sz w:val="22"/>
                <w:szCs w:val="22"/>
              </w:rPr>
              <w:t>All staff aware of the external complaint resolution options.</w:t>
            </w:r>
          </w:p>
          <w:p w14:paraId="0C973D37" w14:textId="77777777" w:rsidR="001F2381" w:rsidRPr="00364533" w:rsidRDefault="001F2381" w:rsidP="00ED4D91">
            <w:pPr>
              <w:spacing w:before="120"/>
              <w:contextualSpacing/>
              <w:rPr>
                <w:rFonts w:ascii="Gill Sans MT" w:hAnsi="Gill Sans MT"/>
                <w:sz w:val="22"/>
                <w:szCs w:val="22"/>
              </w:rPr>
            </w:pPr>
            <w:r w:rsidRPr="00364533">
              <w:rPr>
                <w:rFonts w:ascii="Gill Sans MT" w:hAnsi="Gill Sans MT"/>
                <w:sz w:val="22"/>
                <w:szCs w:val="22"/>
              </w:rPr>
              <w:t xml:space="preserve">DCS GPG – 7.3 </w:t>
            </w:r>
          </w:p>
          <w:p w14:paraId="211413CA" w14:textId="77777777" w:rsidR="001F2381" w:rsidRPr="00364533" w:rsidRDefault="001F2381" w:rsidP="00ED4D91">
            <w:pPr>
              <w:spacing w:before="120"/>
              <w:contextualSpacing/>
              <w:rPr>
                <w:rFonts w:ascii="Gill Sans MT" w:hAnsi="Gill Sans MT"/>
                <w:sz w:val="22"/>
                <w:szCs w:val="22"/>
              </w:rPr>
            </w:pPr>
            <w:r w:rsidRPr="00364533">
              <w:rPr>
                <w:rFonts w:ascii="Gill Sans MT" w:hAnsi="Gill Sans MT"/>
                <w:sz w:val="22"/>
                <w:szCs w:val="22"/>
              </w:rPr>
              <w:t>DCS SAT – 4.5, 4.11.3, 4.11.5</w:t>
            </w:r>
          </w:p>
        </w:tc>
        <w:tc>
          <w:tcPr>
            <w:tcW w:w="426" w:type="dxa"/>
          </w:tcPr>
          <w:p w14:paraId="1A47F7B0" w14:textId="77777777" w:rsidR="001F2381" w:rsidRPr="00E716F7" w:rsidRDefault="001F2381" w:rsidP="00ED4D91">
            <w:pPr>
              <w:spacing w:before="120"/>
              <w:contextualSpacing/>
              <w:rPr>
                <w:rFonts w:ascii="Gill Sans MT" w:hAnsi="Gill Sans MT"/>
                <w:sz w:val="22"/>
                <w:szCs w:val="22"/>
              </w:rPr>
            </w:pPr>
          </w:p>
        </w:tc>
        <w:tc>
          <w:tcPr>
            <w:tcW w:w="708" w:type="dxa"/>
          </w:tcPr>
          <w:p w14:paraId="55F5E378" w14:textId="77777777" w:rsidR="001F2381" w:rsidRPr="00E716F7" w:rsidRDefault="001F2381" w:rsidP="00ED4D91">
            <w:pPr>
              <w:spacing w:before="120"/>
              <w:contextualSpacing/>
              <w:rPr>
                <w:rFonts w:ascii="Gill Sans MT" w:hAnsi="Gill Sans MT"/>
                <w:sz w:val="22"/>
                <w:szCs w:val="22"/>
              </w:rPr>
            </w:pPr>
          </w:p>
        </w:tc>
        <w:tc>
          <w:tcPr>
            <w:tcW w:w="426" w:type="dxa"/>
          </w:tcPr>
          <w:p w14:paraId="552445D7" w14:textId="77777777" w:rsidR="001F2381" w:rsidRPr="00E716F7" w:rsidRDefault="001F2381" w:rsidP="00ED4D91">
            <w:pPr>
              <w:spacing w:before="120"/>
              <w:contextualSpacing/>
              <w:rPr>
                <w:rFonts w:ascii="Gill Sans MT" w:hAnsi="Gill Sans MT"/>
                <w:sz w:val="22"/>
                <w:szCs w:val="22"/>
              </w:rPr>
            </w:pPr>
          </w:p>
        </w:tc>
        <w:tc>
          <w:tcPr>
            <w:tcW w:w="4671" w:type="dxa"/>
          </w:tcPr>
          <w:p w14:paraId="6B981B60" w14:textId="77777777" w:rsidR="001F2381" w:rsidRPr="00E716F7" w:rsidRDefault="001F2381" w:rsidP="00ED4D91">
            <w:pPr>
              <w:spacing w:before="120"/>
              <w:contextualSpacing/>
              <w:rPr>
                <w:rFonts w:ascii="Gill Sans MT" w:hAnsi="Gill Sans MT"/>
                <w:sz w:val="22"/>
                <w:szCs w:val="22"/>
              </w:rPr>
            </w:pPr>
          </w:p>
        </w:tc>
      </w:tr>
      <w:tr w:rsidR="001F2381" w:rsidRPr="005D7B8B" w14:paraId="46001E46" w14:textId="77777777" w:rsidTr="00ED4D91">
        <w:tc>
          <w:tcPr>
            <w:tcW w:w="534" w:type="dxa"/>
          </w:tcPr>
          <w:p w14:paraId="6CDADFFF" w14:textId="77777777" w:rsidR="001F2381" w:rsidRPr="005D7B8B" w:rsidRDefault="001F2381" w:rsidP="00ED4D91">
            <w:pPr>
              <w:spacing w:before="120"/>
              <w:contextualSpacing/>
              <w:rPr>
                <w:rFonts w:ascii="Gill Sans MT" w:hAnsi="Gill Sans MT"/>
              </w:rPr>
            </w:pPr>
            <w:r w:rsidRPr="005D7B8B">
              <w:rPr>
                <w:rFonts w:ascii="Gill Sans MT" w:hAnsi="Gill Sans MT"/>
              </w:rPr>
              <w:t>19</w:t>
            </w:r>
          </w:p>
        </w:tc>
        <w:tc>
          <w:tcPr>
            <w:tcW w:w="4110" w:type="dxa"/>
          </w:tcPr>
          <w:p w14:paraId="23D035B8" w14:textId="77777777" w:rsidR="001F2381" w:rsidRPr="00364533" w:rsidRDefault="001F2381" w:rsidP="00ED4D91">
            <w:pPr>
              <w:spacing w:before="120"/>
              <w:contextualSpacing/>
              <w:rPr>
                <w:rFonts w:ascii="Gill Sans MT" w:hAnsi="Gill Sans MT"/>
                <w:sz w:val="22"/>
                <w:szCs w:val="22"/>
              </w:rPr>
            </w:pPr>
            <w:r w:rsidRPr="00364533">
              <w:rPr>
                <w:rFonts w:ascii="Gill Sans MT" w:hAnsi="Gill Sans MT"/>
                <w:sz w:val="22"/>
                <w:szCs w:val="22"/>
              </w:rPr>
              <w:t>You involve people who access your services and staff in the creation and improvement of your complaint handling documents and systems.</w:t>
            </w:r>
          </w:p>
          <w:p w14:paraId="05A9A5E5" w14:textId="77777777" w:rsidR="001F2381" w:rsidRPr="00364533" w:rsidRDefault="001F2381" w:rsidP="00ED4D91">
            <w:pPr>
              <w:spacing w:before="120"/>
              <w:contextualSpacing/>
              <w:rPr>
                <w:rFonts w:ascii="Gill Sans MT" w:hAnsi="Gill Sans MT"/>
                <w:sz w:val="22"/>
                <w:szCs w:val="22"/>
              </w:rPr>
            </w:pPr>
            <w:r w:rsidRPr="00364533">
              <w:rPr>
                <w:rFonts w:ascii="Gill Sans MT" w:hAnsi="Gill Sans MT"/>
                <w:sz w:val="22"/>
                <w:szCs w:val="22"/>
              </w:rPr>
              <w:t>DCS GPG – Chapter 2, 7.4</w:t>
            </w:r>
          </w:p>
          <w:p w14:paraId="584DF1B2" w14:textId="77777777" w:rsidR="001F2381" w:rsidRPr="00364533" w:rsidRDefault="001F2381" w:rsidP="00ED4D91">
            <w:pPr>
              <w:spacing w:before="120"/>
              <w:contextualSpacing/>
              <w:rPr>
                <w:rFonts w:ascii="Gill Sans MT" w:hAnsi="Gill Sans MT"/>
                <w:sz w:val="22"/>
                <w:szCs w:val="22"/>
              </w:rPr>
            </w:pPr>
            <w:r w:rsidRPr="00364533">
              <w:rPr>
                <w:rFonts w:ascii="Gill Sans MT" w:hAnsi="Gill Sans MT"/>
                <w:sz w:val="22"/>
                <w:szCs w:val="22"/>
              </w:rPr>
              <w:t>DCS SAT – 5.2.2</w:t>
            </w:r>
          </w:p>
        </w:tc>
        <w:tc>
          <w:tcPr>
            <w:tcW w:w="426" w:type="dxa"/>
          </w:tcPr>
          <w:p w14:paraId="413E19A6" w14:textId="77777777" w:rsidR="001F2381" w:rsidRPr="00E716F7" w:rsidRDefault="001F2381" w:rsidP="00ED4D91">
            <w:pPr>
              <w:spacing w:before="120"/>
              <w:contextualSpacing/>
              <w:rPr>
                <w:rFonts w:ascii="Gill Sans MT" w:hAnsi="Gill Sans MT"/>
                <w:sz w:val="22"/>
                <w:szCs w:val="22"/>
              </w:rPr>
            </w:pPr>
          </w:p>
        </w:tc>
        <w:tc>
          <w:tcPr>
            <w:tcW w:w="708" w:type="dxa"/>
          </w:tcPr>
          <w:p w14:paraId="066AC2EF" w14:textId="77777777" w:rsidR="001F2381" w:rsidRPr="00E716F7" w:rsidRDefault="001F2381" w:rsidP="00ED4D91">
            <w:pPr>
              <w:spacing w:before="120"/>
              <w:contextualSpacing/>
              <w:rPr>
                <w:rFonts w:ascii="Gill Sans MT" w:hAnsi="Gill Sans MT"/>
                <w:sz w:val="22"/>
                <w:szCs w:val="22"/>
              </w:rPr>
            </w:pPr>
          </w:p>
        </w:tc>
        <w:tc>
          <w:tcPr>
            <w:tcW w:w="426" w:type="dxa"/>
          </w:tcPr>
          <w:p w14:paraId="48C50531" w14:textId="77777777" w:rsidR="001F2381" w:rsidRPr="00E716F7" w:rsidRDefault="001F2381" w:rsidP="00ED4D91">
            <w:pPr>
              <w:spacing w:before="120"/>
              <w:contextualSpacing/>
              <w:rPr>
                <w:rFonts w:ascii="Gill Sans MT" w:hAnsi="Gill Sans MT"/>
                <w:sz w:val="22"/>
                <w:szCs w:val="22"/>
              </w:rPr>
            </w:pPr>
          </w:p>
        </w:tc>
        <w:tc>
          <w:tcPr>
            <w:tcW w:w="4671" w:type="dxa"/>
          </w:tcPr>
          <w:p w14:paraId="496515BF" w14:textId="77777777" w:rsidR="001F2381" w:rsidRPr="00E716F7" w:rsidRDefault="001F2381" w:rsidP="00ED4D91">
            <w:pPr>
              <w:spacing w:before="120"/>
              <w:contextualSpacing/>
              <w:rPr>
                <w:rFonts w:ascii="Gill Sans MT" w:hAnsi="Gill Sans MT"/>
                <w:sz w:val="22"/>
                <w:szCs w:val="22"/>
              </w:rPr>
            </w:pPr>
          </w:p>
        </w:tc>
      </w:tr>
      <w:tr w:rsidR="001F2381" w:rsidRPr="005D7B8B" w14:paraId="3218B4AB" w14:textId="77777777" w:rsidTr="00ED4D91">
        <w:tc>
          <w:tcPr>
            <w:tcW w:w="534" w:type="dxa"/>
          </w:tcPr>
          <w:p w14:paraId="0D962DC3" w14:textId="77777777" w:rsidR="001F2381" w:rsidRPr="005D7B8B" w:rsidRDefault="001F2381" w:rsidP="00ED4D91">
            <w:pPr>
              <w:spacing w:before="120"/>
              <w:contextualSpacing/>
              <w:rPr>
                <w:rFonts w:ascii="Gill Sans MT" w:hAnsi="Gill Sans MT"/>
              </w:rPr>
            </w:pPr>
            <w:r w:rsidRPr="005D7B8B">
              <w:rPr>
                <w:rFonts w:ascii="Gill Sans MT" w:hAnsi="Gill Sans MT"/>
              </w:rPr>
              <w:t>20</w:t>
            </w:r>
          </w:p>
        </w:tc>
        <w:tc>
          <w:tcPr>
            <w:tcW w:w="4110" w:type="dxa"/>
          </w:tcPr>
          <w:p w14:paraId="55664C82" w14:textId="77777777" w:rsidR="001F2381" w:rsidRPr="00364533" w:rsidRDefault="001F2381" w:rsidP="00ED4D91">
            <w:pPr>
              <w:spacing w:before="120"/>
              <w:contextualSpacing/>
              <w:rPr>
                <w:rFonts w:ascii="Gill Sans MT" w:hAnsi="Gill Sans MT"/>
                <w:sz w:val="22"/>
                <w:szCs w:val="22"/>
              </w:rPr>
            </w:pPr>
            <w:r w:rsidRPr="00364533">
              <w:rPr>
                <w:rFonts w:ascii="Gill Sans MT" w:hAnsi="Gill Sans MT"/>
                <w:sz w:val="22"/>
                <w:szCs w:val="22"/>
              </w:rPr>
              <w:t xml:space="preserve">You maintain records of all complaints and use this </w:t>
            </w:r>
            <w:r w:rsidRPr="00364533">
              <w:rPr>
                <w:rFonts w:ascii="Gill Sans MT" w:hAnsi="Gill Sans MT"/>
                <w:sz w:val="22"/>
                <w:szCs w:val="22"/>
              </w:rPr>
              <w:lastRenderedPageBreak/>
              <w:t>information to inform quality improvement initiatives at an individual, service and organisational level.</w:t>
            </w:r>
          </w:p>
          <w:p w14:paraId="5091F9AF" w14:textId="77777777" w:rsidR="001F2381" w:rsidRPr="00364533" w:rsidRDefault="001F2381" w:rsidP="00ED4D91">
            <w:pPr>
              <w:spacing w:before="120"/>
              <w:contextualSpacing/>
              <w:rPr>
                <w:rFonts w:ascii="Gill Sans MT" w:hAnsi="Gill Sans MT"/>
                <w:sz w:val="22"/>
                <w:szCs w:val="22"/>
              </w:rPr>
            </w:pPr>
            <w:r w:rsidRPr="00364533">
              <w:rPr>
                <w:rFonts w:ascii="Gill Sans MT" w:hAnsi="Gill Sans MT"/>
                <w:sz w:val="22"/>
                <w:szCs w:val="22"/>
              </w:rPr>
              <w:t>DCS GPG – 7.4.7</w:t>
            </w:r>
          </w:p>
          <w:p w14:paraId="0B247BFB" w14:textId="77777777" w:rsidR="001F2381" w:rsidRPr="00364533" w:rsidRDefault="001F2381" w:rsidP="00ED4D91">
            <w:pPr>
              <w:spacing w:before="120"/>
              <w:contextualSpacing/>
              <w:rPr>
                <w:rFonts w:ascii="Gill Sans MT" w:hAnsi="Gill Sans MT"/>
                <w:sz w:val="22"/>
                <w:szCs w:val="22"/>
              </w:rPr>
            </w:pPr>
            <w:r w:rsidRPr="00364533">
              <w:rPr>
                <w:rFonts w:ascii="Gill Sans MT" w:hAnsi="Gill Sans MT"/>
                <w:sz w:val="22"/>
                <w:szCs w:val="22"/>
              </w:rPr>
              <w:t>DCS SAT – 1.2, 4.12, 5.1, 5.2</w:t>
            </w:r>
          </w:p>
        </w:tc>
        <w:tc>
          <w:tcPr>
            <w:tcW w:w="426" w:type="dxa"/>
          </w:tcPr>
          <w:p w14:paraId="11B4F1A7" w14:textId="77777777" w:rsidR="001F2381" w:rsidRPr="00E716F7" w:rsidRDefault="001F2381" w:rsidP="00ED4D91">
            <w:pPr>
              <w:spacing w:before="120"/>
              <w:contextualSpacing/>
              <w:rPr>
                <w:rFonts w:ascii="Gill Sans MT" w:hAnsi="Gill Sans MT"/>
                <w:sz w:val="22"/>
                <w:szCs w:val="22"/>
              </w:rPr>
            </w:pPr>
          </w:p>
        </w:tc>
        <w:tc>
          <w:tcPr>
            <w:tcW w:w="708" w:type="dxa"/>
          </w:tcPr>
          <w:p w14:paraId="65A74040" w14:textId="77777777" w:rsidR="001F2381" w:rsidRPr="00E716F7" w:rsidRDefault="001F2381" w:rsidP="00ED4D91">
            <w:pPr>
              <w:spacing w:before="120"/>
              <w:contextualSpacing/>
              <w:rPr>
                <w:rFonts w:ascii="Gill Sans MT" w:hAnsi="Gill Sans MT"/>
                <w:sz w:val="22"/>
                <w:szCs w:val="22"/>
              </w:rPr>
            </w:pPr>
          </w:p>
        </w:tc>
        <w:tc>
          <w:tcPr>
            <w:tcW w:w="426" w:type="dxa"/>
          </w:tcPr>
          <w:p w14:paraId="5C58B403" w14:textId="77777777" w:rsidR="001F2381" w:rsidRPr="00E716F7" w:rsidRDefault="001F2381" w:rsidP="00ED4D91">
            <w:pPr>
              <w:spacing w:before="120"/>
              <w:contextualSpacing/>
              <w:rPr>
                <w:rFonts w:ascii="Gill Sans MT" w:hAnsi="Gill Sans MT"/>
                <w:sz w:val="22"/>
                <w:szCs w:val="22"/>
              </w:rPr>
            </w:pPr>
          </w:p>
        </w:tc>
        <w:tc>
          <w:tcPr>
            <w:tcW w:w="4671" w:type="dxa"/>
          </w:tcPr>
          <w:p w14:paraId="51FEABFC" w14:textId="77777777" w:rsidR="001F2381" w:rsidRPr="00E716F7" w:rsidRDefault="001F2381" w:rsidP="00ED4D91">
            <w:pPr>
              <w:spacing w:before="120"/>
              <w:contextualSpacing/>
              <w:rPr>
                <w:rFonts w:ascii="Gill Sans MT" w:hAnsi="Gill Sans MT"/>
                <w:sz w:val="22"/>
                <w:szCs w:val="22"/>
              </w:rPr>
            </w:pPr>
          </w:p>
        </w:tc>
      </w:tr>
      <w:tr w:rsidR="001F2381" w:rsidRPr="005D7B8B" w14:paraId="541ED40C" w14:textId="77777777" w:rsidTr="00ED4D91">
        <w:tc>
          <w:tcPr>
            <w:tcW w:w="534" w:type="dxa"/>
          </w:tcPr>
          <w:p w14:paraId="78D7E0F4" w14:textId="77777777" w:rsidR="001F2381" w:rsidRPr="005D7B8B" w:rsidRDefault="001F2381" w:rsidP="00ED4D91">
            <w:pPr>
              <w:spacing w:before="120"/>
              <w:contextualSpacing/>
              <w:rPr>
                <w:rFonts w:ascii="Gill Sans MT" w:hAnsi="Gill Sans MT"/>
              </w:rPr>
            </w:pPr>
            <w:r w:rsidRPr="005D7B8B">
              <w:rPr>
                <w:rFonts w:ascii="Gill Sans MT" w:hAnsi="Gill Sans MT"/>
              </w:rPr>
              <w:t>21</w:t>
            </w:r>
          </w:p>
        </w:tc>
        <w:tc>
          <w:tcPr>
            <w:tcW w:w="4110" w:type="dxa"/>
          </w:tcPr>
          <w:p w14:paraId="0CDDF2DF" w14:textId="77777777" w:rsidR="001F2381" w:rsidRPr="00364533" w:rsidRDefault="001F2381" w:rsidP="00ED4D91">
            <w:pPr>
              <w:spacing w:before="120"/>
              <w:contextualSpacing/>
              <w:rPr>
                <w:rFonts w:ascii="Gill Sans MT" w:hAnsi="Gill Sans MT"/>
                <w:sz w:val="22"/>
                <w:szCs w:val="22"/>
              </w:rPr>
            </w:pPr>
            <w:bookmarkStart w:id="0" w:name="_GoBack"/>
            <w:r w:rsidRPr="00364533">
              <w:rPr>
                <w:rFonts w:ascii="Gill Sans MT" w:hAnsi="Gill Sans MT"/>
                <w:sz w:val="22"/>
                <w:szCs w:val="22"/>
              </w:rPr>
              <w:t>Complaints information is regularly provided to the Board of Management to further inform discussion and decisions regarding the future directions of the organisation.</w:t>
            </w:r>
          </w:p>
          <w:p w14:paraId="39BAFCA6" w14:textId="77777777" w:rsidR="001F2381" w:rsidRPr="00364533" w:rsidRDefault="001F2381" w:rsidP="00ED4D91">
            <w:pPr>
              <w:spacing w:before="120"/>
              <w:contextualSpacing/>
              <w:rPr>
                <w:rFonts w:ascii="Gill Sans MT" w:hAnsi="Gill Sans MT"/>
                <w:sz w:val="22"/>
                <w:szCs w:val="22"/>
              </w:rPr>
            </w:pPr>
            <w:r w:rsidRPr="00364533">
              <w:rPr>
                <w:rFonts w:ascii="Gill Sans MT" w:hAnsi="Gill Sans MT"/>
                <w:sz w:val="22"/>
                <w:szCs w:val="22"/>
              </w:rPr>
              <w:t>DCS GPG – 7.3.2</w:t>
            </w:r>
          </w:p>
          <w:p w14:paraId="557B4984" w14:textId="77777777" w:rsidR="001F2381" w:rsidRPr="00E716F7" w:rsidRDefault="001F2381" w:rsidP="00ED4D91">
            <w:pPr>
              <w:spacing w:before="120"/>
              <w:contextualSpacing/>
              <w:rPr>
                <w:rFonts w:ascii="Gill Sans MT" w:hAnsi="Gill Sans MT"/>
                <w:sz w:val="22"/>
                <w:szCs w:val="22"/>
              </w:rPr>
            </w:pPr>
            <w:r w:rsidRPr="00364533">
              <w:rPr>
                <w:rFonts w:ascii="Gill Sans MT" w:hAnsi="Gill Sans MT"/>
                <w:sz w:val="22"/>
                <w:szCs w:val="22"/>
              </w:rPr>
              <w:t>DCS SAT – 5.1, 5.2.1, 5.3</w:t>
            </w:r>
            <w:bookmarkEnd w:id="0"/>
          </w:p>
        </w:tc>
        <w:tc>
          <w:tcPr>
            <w:tcW w:w="426" w:type="dxa"/>
          </w:tcPr>
          <w:p w14:paraId="75C0254A" w14:textId="77777777" w:rsidR="001F2381" w:rsidRPr="00E716F7" w:rsidRDefault="001F2381" w:rsidP="00ED4D91">
            <w:pPr>
              <w:spacing w:before="120"/>
              <w:contextualSpacing/>
              <w:rPr>
                <w:rFonts w:ascii="Gill Sans MT" w:hAnsi="Gill Sans MT"/>
                <w:sz w:val="22"/>
                <w:szCs w:val="22"/>
              </w:rPr>
            </w:pPr>
          </w:p>
        </w:tc>
        <w:tc>
          <w:tcPr>
            <w:tcW w:w="708" w:type="dxa"/>
          </w:tcPr>
          <w:p w14:paraId="67638E01" w14:textId="77777777" w:rsidR="001F2381" w:rsidRPr="00E716F7" w:rsidRDefault="001F2381" w:rsidP="00ED4D91">
            <w:pPr>
              <w:spacing w:before="120"/>
              <w:contextualSpacing/>
              <w:rPr>
                <w:rFonts w:ascii="Gill Sans MT" w:hAnsi="Gill Sans MT"/>
                <w:sz w:val="22"/>
                <w:szCs w:val="22"/>
              </w:rPr>
            </w:pPr>
          </w:p>
        </w:tc>
        <w:tc>
          <w:tcPr>
            <w:tcW w:w="426" w:type="dxa"/>
          </w:tcPr>
          <w:p w14:paraId="714B9B72" w14:textId="77777777" w:rsidR="001F2381" w:rsidRPr="00E716F7" w:rsidRDefault="001F2381" w:rsidP="00ED4D91">
            <w:pPr>
              <w:spacing w:before="120"/>
              <w:contextualSpacing/>
              <w:rPr>
                <w:rFonts w:ascii="Gill Sans MT" w:hAnsi="Gill Sans MT"/>
                <w:sz w:val="22"/>
                <w:szCs w:val="22"/>
              </w:rPr>
            </w:pPr>
          </w:p>
        </w:tc>
        <w:tc>
          <w:tcPr>
            <w:tcW w:w="4671" w:type="dxa"/>
          </w:tcPr>
          <w:p w14:paraId="7C975182" w14:textId="77777777" w:rsidR="001F2381" w:rsidRPr="00E716F7" w:rsidRDefault="001F2381" w:rsidP="00ED4D91">
            <w:pPr>
              <w:spacing w:before="120"/>
              <w:contextualSpacing/>
              <w:rPr>
                <w:rFonts w:ascii="Gill Sans MT" w:hAnsi="Gill Sans MT"/>
                <w:sz w:val="22"/>
                <w:szCs w:val="22"/>
              </w:rPr>
            </w:pPr>
          </w:p>
        </w:tc>
      </w:tr>
    </w:tbl>
    <w:p w14:paraId="65522778" w14:textId="18F69EDB" w:rsidR="00683911" w:rsidRDefault="00683911" w:rsidP="00893492">
      <w:pPr>
        <w:pStyle w:val="NormalWeb"/>
        <w:ind w:left="-567"/>
        <w:jc w:val="left"/>
        <w:rPr>
          <w:rFonts w:ascii="Gill Sans Light" w:hAnsi="Gill Sans Light"/>
          <w:sz w:val="22"/>
          <w:szCs w:val="22"/>
        </w:rPr>
      </w:pPr>
    </w:p>
    <w:p w14:paraId="1BC1083A" w14:textId="77777777" w:rsidR="00683911" w:rsidRDefault="00683911" w:rsidP="003F4B2D">
      <w:pPr>
        <w:ind w:left="-567" w:firstLine="720"/>
        <w:rPr>
          <w:rFonts w:ascii="Gill Sans Light" w:hAnsi="Gill Sans Light"/>
          <w:sz w:val="22"/>
          <w:szCs w:val="22"/>
        </w:rPr>
        <w:sectPr w:rsidR="00683911" w:rsidSect="00CF484F">
          <w:headerReference w:type="default" r:id="rId7"/>
          <w:footerReference w:type="default" r:id="rId8"/>
          <w:headerReference w:type="first" r:id="rId9"/>
          <w:pgSz w:w="11900" w:h="16840" w:code="9"/>
          <w:pgMar w:top="993" w:right="1797" w:bottom="1440" w:left="1797" w:header="567" w:footer="2085" w:gutter="0"/>
          <w:cols w:space="708"/>
          <w:titlePg/>
        </w:sectPr>
      </w:pPr>
    </w:p>
    <w:p w14:paraId="5765668C" w14:textId="77777777" w:rsidR="00683911" w:rsidRPr="002739CD" w:rsidRDefault="00683911" w:rsidP="0019534E">
      <w:pPr>
        <w:rPr>
          <w:rFonts w:ascii="Gill Sans Light" w:hAnsi="Gill Sans Light"/>
          <w:sz w:val="22"/>
          <w:szCs w:val="22"/>
        </w:rPr>
      </w:pPr>
    </w:p>
    <w:sectPr w:rsidR="00683911" w:rsidRPr="002739CD" w:rsidSect="006D45B6">
      <w:headerReference w:type="first" r:id="rId10"/>
      <w:footerReference w:type="first" r:id="rId11"/>
      <w:pgSz w:w="11900" w:h="16840" w:code="9"/>
      <w:pgMar w:top="1276" w:right="1797" w:bottom="851" w:left="1797" w:header="567"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1F5326" w14:textId="77777777" w:rsidR="00391DBB" w:rsidRDefault="00391DBB" w:rsidP="007C0BC7">
      <w:r>
        <w:separator/>
      </w:r>
    </w:p>
  </w:endnote>
  <w:endnote w:type="continuationSeparator" w:id="0">
    <w:p w14:paraId="381E0D35" w14:textId="77777777" w:rsidR="00391DBB" w:rsidRDefault="00391DBB" w:rsidP="007C0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ill Sans Light">
    <w:altName w:val="Arial"/>
    <w:charset w:val="00"/>
    <w:family w:val="auto"/>
    <w:pitch w:val="variable"/>
    <w:sig w:usb0="00000000" w:usb1="00000000" w:usb2="00000000" w:usb3="00000000" w:csb0="000001F7"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5E6E7" w14:textId="4D60E665" w:rsidR="00391DBB" w:rsidRDefault="00E53562">
    <w:pPr>
      <w:pStyle w:val="Footer"/>
      <w:rPr>
        <w:noProof/>
      </w:rPr>
    </w:pPr>
    <w:r>
      <w:rPr>
        <w:noProof/>
        <w:lang w:val="en-AU" w:eastAsia="en-AU"/>
      </w:rPr>
      <w:drawing>
        <wp:anchor distT="0" distB="0" distL="114300" distR="114300" simplePos="0" relativeHeight="251661312" behindDoc="1" locked="0" layoutInCell="1" allowOverlap="1" wp14:anchorId="4F52979F" wp14:editId="588DA788">
          <wp:simplePos x="0" y="0"/>
          <wp:positionH relativeFrom="column">
            <wp:posOffset>-1141095</wp:posOffset>
          </wp:positionH>
          <wp:positionV relativeFrom="paragraph">
            <wp:posOffset>-763905</wp:posOffset>
          </wp:positionV>
          <wp:extent cx="7556500" cy="2476500"/>
          <wp:effectExtent l="0" t="0" r="6350" b="0"/>
          <wp:wrapTight wrapText="bothSides">
            <wp:wrapPolygon edited="0">
              <wp:start x="0" y="0"/>
              <wp:lineTo x="0" y="21434"/>
              <wp:lineTo x="21564" y="21434"/>
              <wp:lineTo x="21564" y="0"/>
              <wp:lineTo x="0" y="0"/>
            </wp:wrapPolygon>
          </wp:wrapTight>
          <wp:docPr id="8" name="Picture 8" descr="DCYFS_CoverSheet_F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YFS_CoverSheet_F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2476500"/>
                  </a:xfrm>
                  <a:prstGeom prst="rect">
                    <a:avLst/>
                  </a:prstGeom>
                  <a:noFill/>
                </pic:spPr>
              </pic:pic>
            </a:graphicData>
          </a:graphic>
          <wp14:sizeRelH relativeFrom="page">
            <wp14:pctWidth>0</wp14:pctWidth>
          </wp14:sizeRelH>
          <wp14:sizeRelV relativeFrom="page">
            <wp14:pctHeight>0</wp14:pctHeight>
          </wp14:sizeRelV>
        </wp:anchor>
      </w:drawing>
    </w:r>
  </w:p>
  <w:p w14:paraId="4CB7DE6B" w14:textId="77777777" w:rsidR="00391DBB" w:rsidRDefault="00391D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73976" w14:textId="2A3F6EB9" w:rsidR="00391DBB" w:rsidRPr="00A50D99" w:rsidRDefault="00E53562" w:rsidP="00DA348C">
    <w:pPr>
      <w:pStyle w:val="Footer"/>
      <w:ind w:left="-1797" w:right="-1759"/>
    </w:pPr>
    <w:r>
      <w:rPr>
        <w:noProof/>
        <w:lang w:val="en-AU" w:eastAsia="en-AU"/>
      </w:rPr>
      <w:drawing>
        <wp:anchor distT="0" distB="0" distL="114300" distR="114300" simplePos="0" relativeHeight="251658240" behindDoc="1" locked="0" layoutInCell="1" allowOverlap="1" wp14:anchorId="71F742C1" wp14:editId="1CE57829">
          <wp:simplePos x="0" y="0"/>
          <wp:positionH relativeFrom="page">
            <wp:posOffset>-1905</wp:posOffset>
          </wp:positionH>
          <wp:positionV relativeFrom="page">
            <wp:align>bottom</wp:align>
          </wp:positionV>
          <wp:extent cx="7560310" cy="1603375"/>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6033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1BDBA7" w14:textId="77777777" w:rsidR="00391DBB" w:rsidRDefault="00391DBB" w:rsidP="007C0BC7">
      <w:r>
        <w:separator/>
      </w:r>
    </w:p>
  </w:footnote>
  <w:footnote w:type="continuationSeparator" w:id="0">
    <w:p w14:paraId="4EC9D0B2" w14:textId="77777777" w:rsidR="00391DBB" w:rsidRDefault="00391DBB" w:rsidP="007C0B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360A0" w14:textId="77777777" w:rsidR="00391DBB" w:rsidRDefault="00391DBB">
    <w:pPr>
      <w:pStyle w:val="Header"/>
    </w:pPr>
  </w:p>
  <w:p w14:paraId="268E9E29" w14:textId="77777777" w:rsidR="00391DBB" w:rsidRDefault="00391DBB">
    <w:pPr>
      <w:pStyle w:val="Header"/>
    </w:pPr>
  </w:p>
  <w:p w14:paraId="48566209" w14:textId="77777777" w:rsidR="00391DBB" w:rsidRDefault="00391D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82398" w14:textId="710F8E75" w:rsidR="00391DBB" w:rsidRDefault="00E53562">
    <w:pPr>
      <w:pStyle w:val="Header"/>
    </w:pPr>
    <w:r>
      <w:rPr>
        <w:noProof/>
        <w:lang w:val="en-AU" w:eastAsia="en-AU"/>
      </w:rPr>
      <w:drawing>
        <wp:anchor distT="0" distB="0" distL="114300" distR="114300" simplePos="0" relativeHeight="251663360" behindDoc="1" locked="0" layoutInCell="1" allowOverlap="1" wp14:anchorId="2E8F872E" wp14:editId="36B24BB7">
          <wp:simplePos x="0" y="0"/>
          <wp:positionH relativeFrom="column">
            <wp:posOffset>-1141095</wp:posOffset>
          </wp:positionH>
          <wp:positionV relativeFrom="paragraph">
            <wp:posOffset>4312920</wp:posOffset>
          </wp:positionV>
          <wp:extent cx="7541895" cy="6020435"/>
          <wp:effectExtent l="0" t="0" r="1905" b="0"/>
          <wp:wrapNone/>
          <wp:docPr id="14" name="Picture 14" descr="DCS_VId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S_VId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1895" cy="6020435"/>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rPr>
      <mc:AlternateContent>
        <mc:Choice Requires="wps">
          <w:drawing>
            <wp:anchor distT="0" distB="0" distL="114300" distR="114300" simplePos="0" relativeHeight="251662336" behindDoc="0" locked="0" layoutInCell="1" allowOverlap="1" wp14:anchorId="5341B013" wp14:editId="1BC636DB">
              <wp:simplePos x="0" y="0"/>
              <wp:positionH relativeFrom="column">
                <wp:posOffset>-1141095</wp:posOffset>
              </wp:positionH>
              <wp:positionV relativeFrom="paragraph">
                <wp:posOffset>-338455</wp:posOffset>
              </wp:positionV>
              <wp:extent cx="7543800" cy="2286000"/>
              <wp:effectExtent l="1905" t="4445" r="0" b="0"/>
              <wp:wrapSquare wrapText="bothSides"/>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228600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91240B29-F687-4F45-9708-019B960494DF}">
                          <a14:hiddenLine xmlns:a14="http://schemas.microsoft.com/office/drawing/2010/main" w="19050">
                            <a:solidFill>
                              <a:srgbClr val="4A7EBB"/>
                            </a:solidFill>
                            <a:miter lim="800000"/>
                            <a:headEnd/>
                            <a:tailEnd/>
                          </a14:hiddenLine>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180A6" id="Rectangle 9" o:spid="_x0000_s1026" style="position:absolute;margin-left:-89.85pt;margin-top:-26.65pt;width:594pt;height:18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nib8AIAADUGAAAOAAAAZHJzL2Uyb0RvYy54bWysVEuPmzAQvlfqf7B8ZwNZkgBaskogVJW2&#10;7arbqmcHDFgFm9pO2G3V/96xIVmyvVRtL8gzzOObbx43t49tg45UKiZ4jL0rFyPKc1EwXsX486fM&#10;CTBSmvCCNILTGD9RhW/Xr1/d9F1E56IWTUElgiBcRX0X41rrLprNVF7Tlqgr0VEOP0shW6JBlNWs&#10;kKSH6G0zm7vuctYLWXRS5FQp0KbDT7y28cuS5vpDWSqqURNjwKbtV9rv3nxn6xsSVZJ0NctHGOQv&#10;ULSEcUh6DpUSTdBBst9CtSyXQolSX+WinYmyZDm1NUA1nvuimoeadNTWAuSo7kyT+n9h8/fHe4lY&#10;Ab3DiJMWWvQRSCO8aigKDT19pyKweujupSlQdXci/6oQF0kNVnQjpehrSgoA5Rn72YWDERS4on3/&#10;ThQQnRy0sEw9lrI1AYED9Ggb8nRuCH3UKAflauFfBy70LYd/83mwdEEwOUh0cu+k0m+oaJF5xFgC&#10;eBueHO+UHkxPJiYbFxlrGtCTqOEXCog5aKgdm8GbRAAFnsbSgLIt/RG64S7YBb7jz5c7x3fT1Nlk&#10;ie8sM2+1SK/TJEm9nwaF50c1KwrKTdLTeHn+n7VvHPRhMKYDVthoUugvTNd2RgxxBmKlRqyVQp2A&#10;jgxqJat90kh0JLAF4TbxsmxksVKD22DtAb1AsFFduFxngZukExfg6pyqYRzBIMR44Q/uA+mwUxan&#10;adYFDbZ7wKXJMqHUm/vudh462TJYOX7mL5xw5QaO64XbcOn6oZ9ml5TeMU7/nVLUw9iG7mKsWjRs&#10;RP2CAn+z2m23IwVqatYyDResYW2MYVQNf3a6zErseGHfmrBmeE+4MPifuQBGT5NmF8jszLB7e1E8&#10;wf5Au007za2FRy3kd4x6uFsxVt8ORFKMmrccOh56vm8O3VSQU2E/FQjPIVSMNYYemmeih+N46CSr&#10;asjk2XHgYgN7WzK7UWanB1SA3whwm2wl4x01x28qW6vna7/+BQAA//8DAFBLAwQUAAYACAAAACEA&#10;3Zl6G+QAAAANAQAADwAAAGRycy9kb3ducmV2LnhtbEyPwU7DMAyG70i8Q2QkLmhLtop1lKYTQkJC&#10;sAPbeuGWNaEta5wqydaOp8c7we23/On353w12o6djA+tQwmzqQBmsHK6xVpCuXuZLIGFqFCrzqGR&#10;cDYBVsX1Va4y7QbcmNM21oxKMGRKQhNjn3EeqsZYFaauN0i7L+etijT6mmuvBiq3HZ8LseBWtUgX&#10;GtWb58ZUh+3RSni7W5flxu/Gw3v5MR/C6/n786eV8vZmfHoEFs0Y/2C46JM6FOS0d0fUgXUSJrP0&#10;ISWW0n2SALsgQiwp7SUkYpECL3L+/4viFwAA//8DAFBLAQItABQABgAIAAAAIQC2gziS/gAAAOEB&#10;AAATAAAAAAAAAAAAAAAAAAAAAABbQ29udGVudF9UeXBlc10ueG1sUEsBAi0AFAAGAAgAAAAhADj9&#10;If/WAAAAlAEAAAsAAAAAAAAAAAAAAAAALwEAAF9yZWxzLy5yZWxzUEsBAi0AFAAGAAgAAAAhAMoG&#10;eJvwAgAANQYAAA4AAAAAAAAAAAAAAAAALgIAAGRycy9lMm9Eb2MueG1sUEsBAi0AFAAGAAgAAAAh&#10;AN2ZehvkAAAADQEAAA8AAAAAAAAAAAAAAAAASgUAAGRycy9kb3ducmV2LnhtbFBLBQYAAAAABAAE&#10;APMAAABbBgAAAAA=&#10;" filled="f" fillcolor="#9bc1ff" stroked="f" strokecolor="#4a7ebb" strokeweight="1.5pt">
              <v:fill color2="#3f80cd" focus="100%" type="gradient">
                <o:fill v:ext="view" type="gradientUnscaled"/>
              </v:fill>
              <v:textbox inset=",7.2pt,,7.2pt"/>
              <w10:wrap type="square"/>
            </v:rect>
          </w:pict>
        </mc:Fallback>
      </mc:AlternateContent>
    </w:r>
    <w:r>
      <w:rPr>
        <w:noProof/>
        <w:lang w:val="en-AU" w:eastAsia="en-AU"/>
      </w:rPr>
      <w:drawing>
        <wp:anchor distT="0" distB="0" distL="114300" distR="114300" simplePos="0" relativeHeight="251660288" behindDoc="1" locked="0" layoutInCell="1" allowOverlap="1" wp14:anchorId="1A0CA3DE" wp14:editId="35E2C324">
          <wp:simplePos x="0" y="0"/>
          <wp:positionH relativeFrom="column">
            <wp:posOffset>-1143000</wp:posOffset>
          </wp:positionH>
          <wp:positionV relativeFrom="paragraph">
            <wp:posOffset>-379730</wp:posOffset>
          </wp:positionV>
          <wp:extent cx="7556500" cy="2476500"/>
          <wp:effectExtent l="0" t="0" r="6350" b="0"/>
          <wp:wrapNone/>
          <wp:docPr id="6" name="Picture 6" descr="DCYFS_CoverSheet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YFS_CoverSheet_HD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6500" cy="24765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5272D" w14:textId="77777777" w:rsidR="00391DBB" w:rsidRDefault="00391D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D046C9"/>
    <w:multiLevelType w:val="hybridMultilevel"/>
    <w:tmpl w:val="8B64E0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A652404"/>
    <w:multiLevelType w:val="hybridMultilevel"/>
    <w:tmpl w:val="EC08A9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8552AED"/>
    <w:multiLevelType w:val="hybridMultilevel"/>
    <w:tmpl w:val="1286FD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5AAA761B"/>
    <w:multiLevelType w:val="hybridMultilevel"/>
    <w:tmpl w:val="821863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5BB5691"/>
    <w:multiLevelType w:val="hybridMultilevel"/>
    <w:tmpl w:val="8D686A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CB5"/>
    <w:rsid w:val="00017FF2"/>
    <w:rsid w:val="000452C0"/>
    <w:rsid w:val="00071628"/>
    <w:rsid w:val="00087340"/>
    <w:rsid w:val="000D04F4"/>
    <w:rsid w:val="000F4ED1"/>
    <w:rsid w:val="00176BB7"/>
    <w:rsid w:val="0019534E"/>
    <w:rsid w:val="001C412C"/>
    <w:rsid w:val="001F2381"/>
    <w:rsid w:val="00215818"/>
    <w:rsid w:val="00227A1B"/>
    <w:rsid w:val="00263B85"/>
    <w:rsid w:val="002739CD"/>
    <w:rsid w:val="00277EDC"/>
    <w:rsid w:val="00286A49"/>
    <w:rsid w:val="002D0DA3"/>
    <w:rsid w:val="002E13C2"/>
    <w:rsid w:val="002F7E47"/>
    <w:rsid w:val="00313D7C"/>
    <w:rsid w:val="00364533"/>
    <w:rsid w:val="0036674B"/>
    <w:rsid w:val="003708B5"/>
    <w:rsid w:val="00382F35"/>
    <w:rsid w:val="003834F2"/>
    <w:rsid w:val="0038689F"/>
    <w:rsid w:val="00391DBB"/>
    <w:rsid w:val="003A1A3F"/>
    <w:rsid w:val="003F4B2D"/>
    <w:rsid w:val="00413553"/>
    <w:rsid w:val="00421796"/>
    <w:rsid w:val="004229B2"/>
    <w:rsid w:val="004302A6"/>
    <w:rsid w:val="004554A4"/>
    <w:rsid w:val="00491A11"/>
    <w:rsid w:val="004C49DD"/>
    <w:rsid w:val="004D2248"/>
    <w:rsid w:val="004E602F"/>
    <w:rsid w:val="004E6641"/>
    <w:rsid w:val="00525E2C"/>
    <w:rsid w:val="00566675"/>
    <w:rsid w:val="005726FF"/>
    <w:rsid w:val="005B354B"/>
    <w:rsid w:val="005B55DF"/>
    <w:rsid w:val="005F10ED"/>
    <w:rsid w:val="00615926"/>
    <w:rsid w:val="00617A21"/>
    <w:rsid w:val="00622E86"/>
    <w:rsid w:val="00653C9A"/>
    <w:rsid w:val="00661C73"/>
    <w:rsid w:val="00665D8B"/>
    <w:rsid w:val="0067208F"/>
    <w:rsid w:val="00675811"/>
    <w:rsid w:val="00683911"/>
    <w:rsid w:val="006D45B6"/>
    <w:rsid w:val="006D5B45"/>
    <w:rsid w:val="006E1F60"/>
    <w:rsid w:val="00703A77"/>
    <w:rsid w:val="00764A3E"/>
    <w:rsid w:val="00775D6B"/>
    <w:rsid w:val="007A39EA"/>
    <w:rsid w:val="007C0BC7"/>
    <w:rsid w:val="00854CB1"/>
    <w:rsid w:val="0088113E"/>
    <w:rsid w:val="00893492"/>
    <w:rsid w:val="00893A2F"/>
    <w:rsid w:val="008D56E4"/>
    <w:rsid w:val="008E1FAA"/>
    <w:rsid w:val="0093164A"/>
    <w:rsid w:val="00936271"/>
    <w:rsid w:val="00951043"/>
    <w:rsid w:val="00951778"/>
    <w:rsid w:val="00961BF4"/>
    <w:rsid w:val="009A7E44"/>
    <w:rsid w:val="009D488B"/>
    <w:rsid w:val="009D499A"/>
    <w:rsid w:val="009E4F39"/>
    <w:rsid w:val="00A37589"/>
    <w:rsid w:val="00A50D99"/>
    <w:rsid w:val="00A659BD"/>
    <w:rsid w:val="00A65B89"/>
    <w:rsid w:val="00B71AB7"/>
    <w:rsid w:val="00B90EC6"/>
    <w:rsid w:val="00BA7D18"/>
    <w:rsid w:val="00BB5CB5"/>
    <w:rsid w:val="00BF33C5"/>
    <w:rsid w:val="00C16939"/>
    <w:rsid w:val="00C663C0"/>
    <w:rsid w:val="00C77A73"/>
    <w:rsid w:val="00C863B6"/>
    <w:rsid w:val="00CB4466"/>
    <w:rsid w:val="00CC186F"/>
    <w:rsid w:val="00CD15D2"/>
    <w:rsid w:val="00CF484F"/>
    <w:rsid w:val="00D05BF1"/>
    <w:rsid w:val="00D21B29"/>
    <w:rsid w:val="00D249D8"/>
    <w:rsid w:val="00D275DE"/>
    <w:rsid w:val="00D824C0"/>
    <w:rsid w:val="00D85D34"/>
    <w:rsid w:val="00DA348C"/>
    <w:rsid w:val="00E278C3"/>
    <w:rsid w:val="00E30655"/>
    <w:rsid w:val="00E310C6"/>
    <w:rsid w:val="00E35912"/>
    <w:rsid w:val="00E44BCB"/>
    <w:rsid w:val="00E53562"/>
    <w:rsid w:val="00E53C67"/>
    <w:rsid w:val="00E65353"/>
    <w:rsid w:val="00E766BE"/>
    <w:rsid w:val="00E85664"/>
    <w:rsid w:val="00E916CB"/>
    <w:rsid w:val="00EB0DAE"/>
    <w:rsid w:val="00ED75E9"/>
    <w:rsid w:val="00ED7CB0"/>
    <w:rsid w:val="00F66706"/>
    <w:rsid w:val="00FA0052"/>
    <w:rsid w:val="00FB231D"/>
    <w:rsid w:val="00FC49C4"/>
    <w:rsid w:val="00FD0E29"/>
    <w:rsid w:val="00FE2C74"/>
    <w:rsid w:val="00FE779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3A38C5A"/>
  <w15:docId w15:val="{4A42AD69-6AAA-4A7D-ABBF-4D472E9B6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sz w:val="22"/>
        <w:szCs w:val="22"/>
        <w:lang w:val="en-AU" w:eastAsia="en-AU"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63C0"/>
    <w:rPr>
      <w:rFonts w:ascii="Times New Roman" w:eastAsia="Times New Roman" w:hAnsi="Times New Roman"/>
      <w:sz w:val="24"/>
      <w:szCs w:val="24"/>
    </w:rPr>
  </w:style>
  <w:style w:type="paragraph" w:styleId="Heading6">
    <w:name w:val="heading 6"/>
    <w:basedOn w:val="Title"/>
    <w:next w:val="Normal"/>
    <w:link w:val="Heading6Char"/>
    <w:unhideWhenUsed/>
    <w:qFormat/>
    <w:locked/>
    <w:rsid w:val="001F2381"/>
    <w:pPr>
      <w:pBdr>
        <w:bottom w:val="none" w:sz="0" w:space="0" w:color="auto"/>
      </w:pBdr>
      <w:autoSpaceDE w:val="0"/>
      <w:autoSpaceDN w:val="0"/>
      <w:adjustRightInd w:val="0"/>
      <w:spacing w:before="240" w:after="60" w:line="300" w:lineRule="atLeast"/>
      <w:contextualSpacing w:val="0"/>
      <w:jc w:val="both"/>
      <w:textAlignment w:val="center"/>
      <w:outlineLvl w:val="5"/>
    </w:pPr>
    <w:rPr>
      <w:rFonts w:ascii="Gill Sans MT" w:eastAsia="Times New Roman" w:hAnsi="Gill Sans MT" w:cs="Arial"/>
      <w:bCs/>
      <w:color w:val="93887D"/>
      <w:spacing w:val="16"/>
      <w:sz w:val="56"/>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A7D18"/>
    <w:pPr>
      <w:tabs>
        <w:tab w:val="center" w:pos="4320"/>
        <w:tab w:val="right" w:pos="8640"/>
      </w:tabs>
    </w:pPr>
    <w:rPr>
      <w:rFonts w:ascii="Cambria" w:eastAsia="Cambria" w:hAnsi="Cambria"/>
      <w:lang w:val="en-US" w:eastAsia="en-US"/>
    </w:rPr>
  </w:style>
  <w:style w:type="character" w:customStyle="1" w:styleId="HeaderChar">
    <w:name w:val="Header Char"/>
    <w:basedOn w:val="DefaultParagraphFont"/>
    <w:link w:val="Header"/>
    <w:uiPriority w:val="99"/>
    <w:semiHidden/>
    <w:locked/>
    <w:rsid w:val="00BA7D18"/>
    <w:rPr>
      <w:rFonts w:cs="Times New Roman"/>
    </w:rPr>
  </w:style>
  <w:style w:type="paragraph" w:styleId="Footer">
    <w:name w:val="footer"/>
    <w:basedOn w:val="Normal"/>
    <w:link w:val="FooterChar"/>
    <w:uiPriority w:val="99"/>
    <w:semiHidden/>
    <w:rsid w:val="00BA7D18"/>
    <w:pPr>
      <w:tabs>
        <w:tab w:val="center" w:pos="4320"/>
        <w:tab w:val="right" w:pos="8640"/>
      </w:tabs>
    </w:pPr>
    <w:rPr>
      <w:rFonts w:ascii="Cambria" w:eastAsia="Cambria" w:hAnsi="Cambria"/>
      <w:lang w:val="en-US" w:eastAsia="en-US"/>
    </w:rPr>
  </w:style>
  <w:style w:type="character" w:customStyle="1" w:styleId="FooterChar">
    <w:name w:val="Footer Char"/>
    <w:basedOn w:val="DefaultParagraphFont"/>
    <w:link w:val="Footer"/>
    <w:uiPriority w:val="99"/>
    <w:semiHidden/>
    <w:locked/>
    <w:rsid w:val="00BA7D18"/>
    <w:rPr>
      <w:rFonts w:cs="Times New Roman"/>
    </w:rPr>
  </w:style>
  <w:style w:type="paragraph" w:styleId="NormalWeb">
    <w:name w:val="Normal (Web)"/>
    <w:basedOn w:val="Normal"/>
    <w:uiPriority w:val="99"/>
    <w:rsid w:val="00C663C0"/>
    <w:pPr>
      <w:spacing w:after="210" w:line="210" w:lineRule="atLeast"/>
      <w:jc w:val="both"/>
    </w:pPr>
    <w:rPr>
      <w:sz w:val="17"/>
      <w:szCs w:val="17"/>
    </w:rPr>
  </w:style>
  <w:style w:type="character" w:styleId="Hyperlink">
    <w:name w:val="Hyperlink"/>
    <w:basedOn w:val="DefaultParagraphFont"/>
    <w:uiPriority w:val="99"/>
    <w:unhideWhenUsed/>
    <w:rsid w:val="004E6641"/>
    <w:rPr>
      <w:color w:val="0000FF" w:themeColor="hyperlink"/>
      <w:u w:val="single"/>
    </w:rPr>
  </w:style>
  <w:style w:type="character" w:customStyle="1" w:styleId="Heading6Char">
    <w:name w:val="Heading 6 Char"/>
    <w:basedOn w:val="DefaultParagraphFont"/>
    <w:link w:val="Heading6"/>
    <w:rsid w:val="001F2381"/>
    <w:rPr>
      <w:rFonts w:ascii="Gill Sans MT" w:eastAsia="Times New Roman" w:hAnsi="Gill Sans MT" w:cs="Arial"/>
      <w:bCs/>
      <w:color w:val="93887D"/>
      <w:spacing w:val="16"/>
      <w:kern w:val="28"/>
      <w:sz w:val="56"/>
      <w:szCs w:val="32"/>
      <w:lang w:val="en-US"/>
    </w:rPr>
  </w:style>
  <w:style w:type="paragraph" w:styleId="ListParagraph">
    <w:name w:val="List Paragraph"/>
    <w:basedOn w:val="Normal"/>
    <w:uiPriority w:val="34"/>
    <w:qFormat/>
    <w:rsid w:val="001F2381"/>
    <w:pPr>
      <w:tabs>
        <w:tab w:val="left" w:pos="567"/>
      </w:tabs>
      <w:spacing w:after="140" w:line="300" w:lineRule="atLeast"/>
      <w:ind w:left="720"/>
      <w:contextualSpacing/>
    </w:pPr>
    <w:rPr>
      <w:rFonts w:ascii="Gill Sans MT" w:hAnsi="Gill Sans MT"/>
      <w:sz w:val="22"/>
      <w:szCs w:val="22"/>
      <w:lang w:eastAsia="en-US"/>
    </w:rPr>
  </w:style>
  <w:style w:type="table" w:styleId="TableGrid">
    <w:name w:val="Table Grid"/>
    <w:basedOn w:val="TableNormal"/>
    <w:locked/>
    <w:rsid w:val="001F238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locked/>
    <w:rsid w:val="001F238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1F2381"/>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02377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7</Pages>
  <Words>683</Words>
  <Characters>3895</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Title goes here</vt:lpstr>
    </vt:vector>
  </TitlesOfParts>
  <Company>Department Of Health &amp; Human Services</Company>
  <LinksUpToDate>false</LinksUpToDate>
  <CharactersWithSpaces>4569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Chris Hemmings</dc:creator>
  <cp:lastModifiedBy>Bellette, Karen L</cp:lastModifiedBy>
  <cp:revision>2</cp:revision>
  <cp:lastPrinted>2011-08-16T05:12:00Z</cp:lastPrinted>
  <dcterms:created xsi:type="dcterms:W3CDTF">2018-12-10T04:16:00Z</dcterms:created>
  <dcterms:modified xsi:type="dcterms:W3CDTF">2018-12-10T04:16:00Z</dcterms:modified>
</cp:coreProperties>
</file>