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47EE" w14:textId="77777777" w:rsidR="00FC476B" w:rsidRPr="0057725E" w:rsidRDefault="00FC476B"/>
    <w:p w14:paraId="0F3F4F3A" w14:textId="77777777" w:rsidR="00FC476B" w:rsidRPr="0057725E" w:rsidRDefault="00FC476B">
      <w:pPr>
        <w:spacing w:line="360" w:lineRule="auto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11"/>
        <w:gridCol w:w="8189"/>
      </w:tblGrid>
      <w:tr w:rsidR="00FC476B" w:rsidRPr="0057725E" w14:paraId="0D889FE8" w14:textId="77777777">
        <w:trPr>
          <w:cantSplit/>
          <w:trHeight w:hRule="exact" w:val="730"/>
          <w:hidden/>
        </w:trPr>
        <w:tc>
          <w:tcPr>
            <w:tcW w:w="2211" w:type="dxa"/>
          </w:tcPr>
          <w:p w14:paraId="0ACF2EC7" w14:textId="77777777" w:rsidR="00FC476B" w:rsidRPr="002558AF" w:rsidRDefault="00A1706B" w:rsidP="00213774">
            <w:pPr>
              <w:pStyle w:val="TableHeader"/>
              <w:rPr>
                <w:vanish/>
              </w:rPr>
            </w:pPr>
            <w:r w:rsidRPr="002558AF">
              <w:rPr>
                <w:vanish/>
              </w:rPr>
              <w:t>Minister</w:t>
            </w:r>
          </w:p>
        </w:tc>
        <w:tc>
          <w:tcPr>
            <w:tcW w:w="8189" w:type="dxa"/>
          </w:tcPr>
          <w:p w14:paraId="49423F71" w14:textId="34110EA4" w:rsidR="00FC476B" w:rsidRPr="00CC22E8" w:rsidRDefault="00FC476B" w:rsidP="00213774">
            <w:pPr>
              <w:pStyle w:val="TableCopy"/>
            </w:pPr>
          </w:p>
        </w:tc>
      </w:tr>
      <w:tr w:rsidR="00FC476B" w:rsidRPr="0057725E" w14:paraId="2D5C969D" w14:textId="77777777">
        <w:trPr>
          <w:cantSplit/>
          <w:trHeight w:hRule="exact" w:val="1070"/>
          <w:hidden/>
        </w:trPr>
        <w:tc>
          <w:tcPr>
            <w:tcW w:w="2211" w:type="dxa"/>
          </w:tcPr>
          <w:p w14:paraId="4D6B3031" w14:textId="77C5DFB5" w:rsidR="00FC476B" w:rsidRPr="002558AF" w:rsidRDefault="00EF477D" w:rsidP="00213774">
            <w:pPr>
              <w:pStyle w:val="TableHeader"/>
              <w:rPr>
                <w:bCs/>
                <w:vanish/>
              </w:rPr>
            </w:pPr>
            <w:r w:rsidRPr="002558AF">
              <w:rPr>
                <w:bCs/>
                <w:vanish/>
              </w:rPr>
              <w:t>Bill Title</w:t>
            </w:r>
          </w:p>
        </w:tc>
        <w:tc>
          <w:tcPr>
            <w:tcW w:w="8189" w:type="dxa"/>
          </w:tcPr>
          <w:p w14:paraId="2424A863" w14:textId="77777777" w:rsidR="00FC476B" w:rsidRPr="00CC22E8" w:rsidRDefault="00FC476B" w:rsidP="00213774">
            <w:pPr>
              <w:pStyle w:val="TableCopy"/>
              <w:rPr>
                <w:b/>
                <w:bCs/>
                <w:caps/>
              </w:rPr>
            </w:pPr>
          </w:p>
        </w:tc>
      </w:tr>
      <w:tr w:rsidR="00FC476B" w:rsidRPr="0057725E" w14:paraId="1A50F8CD" w14:textId="77777777">
        <w:trPr>
          <w:cantSplit/>
          <w:trHeight w:hRule="exact" w:val="1191"/>
          <w:hidden/>
        </w:trPr>
        <w:tc>
          <w:tcPr>
            <w:tcW w:w="2211" w:type="dxa"/>
          </w:tcPr>
          <w:p w14:paraId="540AC4CC" w14:textId="2F040150" w:rsidR="00FC476B" w:rsidRPr="002558AF" w:rsidRDefault="00A1706B" w:rsidP="00213774">
            <w:pPr>
              <w:pStyle w:val="TableHeader"/>
              <w:rPr>
                <w:vanish/>
              </w:rPr>
            </w:pPr>
            <w:r w:rsidRPr="002558AF">
              <w:rPr>
                <w:vanish/>
              </w:rPr>
              <w:t>Purpose</w:t>
            </w:r>
            <w:r w:rsidR="00EF477D" w:rsidRPr="002558AF">
              <w:rPr>
                <w:vanish/>
              </w:rPr>
              <w:t xml:space="preserve"> of Bill</w:t>
            </w:r>
          </w:p>
        </w:tc>
        <w:tc>
          <w:tcPr>
            <w:tcW w:w="8189" w:type="dxa"/>
          </w:tcPr>
          <w:p w14:paraId="3C2CB60E" w14:textId="77777777" w:rsidR="00FC476B" w:rsidRPr="00CC22E8" w:rsidRDefault="00FC476B" w:rsidP="00213774">
            <w:pPr>
              <w:pStyle w:val="TableCopy"/>
            </w:pPr>
          </w:p>
        </w:tc>
      </w:tr>
      <w:tr w:rsidR="00FC476B" w:rsidRPr="0057725E" w14:paraId="1855D6F1" w14:textId="77777777">
        <w:trPr>
          <w:cantSplit/>
          <w:trHeight w:hRule="exact" w:val="680"/>
          <w:hidden/>
        </w:trPr>
        <w:tc>
          <w:tcPr>
            <w:tcW w:w="2211" w:type="dxa"/>
          </w:tcPr>
          <w:p w14:paraId="2F658F6A" w14:textId="1F0D916A" w:rsidR="00FC476B" w:rsidRPr="002558AF" w:rsidRDefault="00EF477D" w:rsidP="00213774">
            <w:pPr>
              <w:pStyle w:val="TableHeader"/>
              <w:rPr>
                <w:vanish/>
              </w:rPr>
            </w:pPr>
            <w:r w:rsidRPr="002558AF">
              <w:rPr>
                <w:vanish/>
              </w:rPr>
              <w:t>Date Signed</w:t>
            </w:r>
          </w:p>
        </w:tc>
        <w:tc>
          <w:tcPr>
            <w:tcW w:w="8189" w:type="dxa"/>
          </w:tcPr>
          <w:p w14:paraId="663B9F29" w14:textId="77777777" w:rsidR="00FC476B" w:rsidRPr="00CC22E8" w:rsidRDefault="00FC476B" w:rsidP="00213774">
            <w:pPr>
              <w:pStyle w:val="TableCopy"/>
            </w:pPr>
          </w:p>
        </w:tc>
      </w:tr>
      <w:tr w:rsidR="00FC476B" w:rsidRPr="0057725E" w14:paraId="72858DA7" w14:textId="77777777">
        <w:trPr>
          <w:cantSplit/>
          <w:trHeight w:hRule="exact" w:val="1247"/>
          <w:hidden/>
        </w:trPr>
        <w:tc>
          <w:tcPr>
            <w:tcW w:w="2211" w:type="dxa"/>
          </w:tcPr>
          <w:p w14:paraId="3023965F" w14:textId="6E235227" w:rsidR="00FC476B" w:rsidRPr="002558AF" w:rsidRDefault="00EF477D" w:rsidP="00213774">
            <w:pPr>
              <w:pStyle w:val="TableHeader"/>
              <w:rPr>
                <w:vanish/>
              </w:rPr>
            </w:pPr>
            <w:r w:rsidRPr="002558AF">
              <w:rPr>
                <w:vanish/>
              </w:rPr>
              <w:t>Likely Criticism</w:t>
            </w:r>
          </w:p>
        </w:tc>
        <w:tc>
          <w:tcPr>
            <w:tcW w:w="8189" w:type="dxa"/>
          </w:tcPr>
          <w:p w14:paraId="604C848A" w14:textId="6B9DB99E" w:rsidR="00FC476B" w:rsidRPr="002558AF" w:rsidRDefault="00FC476B" w:rsidP="00213774">
            <w:pPr>
              <w:pStyle w:val="TableCopy"/>
            </w:pPr>
          </w:p>
        </w:tc>
      </w:tr>
      <w:tr w:rsidR="00FC476B" w:rsidRPr="0057725E" w14:paraId="403DDF0F" w14:textId="77777777">
        <w:trPr>
          <w:cantSplit/>
          <w:trHeight w:hRule="exact" w:val="1077"/>
          <w:hidden/>
        </w:trPr>
        <w:tc>
          <w:tcPr>
            <w:tcW w:w="2211" w:type="dxa"/>
          </w:tcPr>
          <w:p w14:paraId="0898329D" w14:textId="0A716391" w:rsidR="00FC476B" w:rsidRPr="002558AF" w:rsidRDefault="00EF477D" w:rsidP="00213774">
            <w:pPr>
              <w:pStyle w:val="TableHeader"/>
              <w:rPr>
                <w:vanish/>
              </w:rPr>
            </w:pPr>
            <w:r w:rsidRPr="002558AF">
              <w:rPr>
                <w:vanish/>
              </w:rPr>
              <w:t>Prior</w:t>
            </w:r>
            <w:r w:rsidR="00CF2313" w:rsidRPr="002558AF">
              <w:rPr>
                <w:vanish/>
              </w:rPr>
              <w:t xml:space="preserve"> </w:t>
            </w:r>
            <w:r w:rsidRPr="002558AF">
              <w:rPr>
                <w:vanish/>
              </w:rPr>
              <w:t>Consultation</w:t>
            </w:r>
          </w:p>
        </w:tc>
        <w:tc>
          <w:tcPr>
            <w:tcW w:w="8189" w:type="dxa"/>
          </w:tcPr>
          <w:p w14:paraId="51DA56B9" w14:textId="77777777" w:rsidR="00FC476B" w:rsidRPr="00CC22E8" w:rsidRDefault="00FC476B" w:rsidP="00213774">
            <w:pPr>
              <w:pStyle w:val="TableCopy"/>
            </w:pPr>
          </w:p>
        </w:tc>
      </w:tr>
      <w:tr w:rsidR="00FC476B" w:rsidRPr="0057725E" w14:paraId="285646C1" w14:textId="77777777">
        <w:trPr>
          <w:cantSplit/>
          <w:trHeight w:hRule="exact" w:val="1191"/>
          <w:hidden/>
        </w:trPr>
        <w:tc>
          <w:tcPr>
            <w:tcW w:w="2211" w:type="dxa"/>
          </w:tcPr>
          <w:p w14:paraId="20A312D9" w14:textId="319A69D6" w:rsidR="00FC476B" w:rsidRPr="002558AF" w:rsidRDefault="00EF477D" w:rsidP="00213774">
            <w:pPr>
              <w:pStyle w:val="TableHeader"/>
              <w:rPr>
                <w:vanish/>
              </w:rPr>
            </w:pPr>
            <w:r w:rsidRPr="002558AF">
              <w:rPr>
                <w:vanish/>
              </w:rPr>
              <w:t>Priority</w:t>
            </w:r>
          </w:p>
        </w:tc>
        <w:tc>
          <w:tcPr>
            <w:tcW w:w="8189" w:type="dxa"/>
          </w:tcPr>
          <w:p w14:paraId="2B16E4DA" w14:textId="77777777" w:rsidR="00FC476B" w:rsidRPr="00CC22E8" w:rsidRDefault="00FC476B" w:rsidP="00213774">
            <w:pPr>
              <w:pStyle w:val="TableCopy"/>
            </w:pPr>
          </w:p>
        </w:tc>
      </w:tr>
      <w:tr w:rsidR="00EF477D" w:rsidRPr="0057725E" w14:paraId="3F1A8F4D" w14:textId="77777777">
        <w:trPr>
          <w:cantSplit/>
          <w:trHeight w:hRule="exact" w:val="1134"/>
          <w:hidden/>
        </w:trPr>
        <w:tc>
          <w:tcPr>
            <w:tcW w:w="2211" w:type="dxa"/>
          </w:tcPr>
          <w:p w14:paraId="10E51F80" w14:textId="219811FE" w:rsidR="00EF477D" w:rsidRPr="002558AF" w:rsidRDefault="00EF477D" w:rsidP="00213774">
            <w:pPr>
              <w:pStyle w:val="TableHeader"/>
              <w:rPr>
                <w:vanish/>
              </w:rPr>
            </w:pPr>
            <w:r w:rsidRPr="002558AF">
              <w:rPr>
                <w:vanish/>
              </w:rPr>
              <w:t>Date for Providing Drafting Instructions</w:t>
            </w:r>
          </w:p>
        </w:tc>
        <w:tc>
          <w:tcPr>
            <w:tcW w:w="8189" w:type="dxa"/>
          </w:tcPr>
          <w:p w14:paraId="40F62C9E" w14:textId="77777777" w:rsidR="00EF477D" w:rsidRPr="00CC22E8" w:rsidRDefault="00EF477D" w:rsidP="00213774">
            <w:pPr>
              <w:pStyle w:val="TableCopy"/>
            </w:pPr>
          </w:p>
        </w:tc>
      </w:tr>
      <w:tr w:rsidR="00EF477D" w:rsidRPr="0057725E" w14:paraId="627EE496" w14:textId="77777777">
        <w:trPr>
          <w:cantSplit/>
          <w:trHeight w:hRule="exact" w:val="1130"/>
          <w:hidden/>
        </w:trPr>
        <w:tc>
          <w:tcPr>
            <w:tcW w:w="2211" w:type="dxa"/>
          </w:tcPr>
          <w:p w14:paraId="78F85802" w14:textId="61F6FAB7" w:rsidR="00EF477D" w:rsidRPr="002558AF" w:rsidRDefault="00EF477D" w:rsidP="00213774">
            <w:pPr>
              <w:pStyle w:val="TableHeader"/>
              <w:rPr>
                <w:vanish/>
              </w:rPr>
            </w:pPr>
            <w:r w:rsidRPr="002558AF">
              <w:rPr>
                <w:vanish/>
              </w:rPr>
              <w:t>Dates for Consultation</w:t>
            </w:r>
          </w:p>
        </w:tc>
        <w:tc>
          <w:tcPr>
            <w:tcW w:w="8189" w:type="dxa"/>
          </w:tcPr>
          <w:p w14:paraId="6A55392A" w14:textId="77777777" w:rsidR="00EF477D" w:rsidRPr="00CC22E8" w:rsidRDefault="00EF477D" w:rsidP="00213774">
            <w:pPr>
              <w:pStyle w:val="TableCopy"/>
            </w:pPr>
          </w:p>
        </w:tc>
      </w:tr>
      <w:tr w:rsidR="00EF477D" w:rsidRPr="0057725E" w14:paraId="1961E27A" w14:textId="77777777">
        <w:trPr>
          <w:cantSplit/>
          <w:trHeight w:hRule="exact" w:val="1360"/>
          <w:hidden/>
        </w:trPr>
        <w:tc>
          <w:tcPr>
            <w:tcW w:w="2211" w:type="dxa"/>
          </w:tcPr>
          <w:p w14:paraId="391430A6" w14:textId="5AFD1638" w:rsidR="00EF477D" w:rsidRPr="002558AF" w:rsidRDefault="00EF477D" w:rsidP="00213774">
            <w:pPr>
              <w:pStyle w:val="TableHeader"/>
              <w:rPr>
                <w:vanish/>
              </w:rPr>
            </w:pPr>
            <w:r w:rsidRPr="002558AF">
              <w:rPr>
                <w:vanish/>
              </w:rPr>
              <w:t>Date for Final Cabinet Briefing</w:t>
            </w:r>
          </w:p>
        </w:tc>
        <w:tc>
          <w:tcPr>
            <w:tcW w:w="8189" w:type="dxa"/>
          </w:tcPr>
          <w:p w14:paraId="569B2832" w14:textId="77777777" w:rsidR="00EF477D" w:rsidRPr="00CC22E8" w:rsidRDefault="00EF477D" w:rsidP="00213774">
            <w:pPr>
              <w:pStyle w:val="TableCopy"/>
            </w:pPr>
          </w:p>
        </w:tc>
      </w:tr>
      <w:tr w:rsidR="00EF477D" w:rsidRPr="0057725E" w14:paraId="65C0BA4F" w14:textId="77777777">
        <w:trPr>
          <w:cantSplit/>
          <w:trHeight w:hRule="exact" w:val="1300"/>
          <w:hidden/>
        </w:trPr>
        <w:tc>
          <w:tcPr>
            <w:tcW w:w="2211" w:type="dxa"/>
          </w:tcPr>
          <w:p w14:paraId="5B3A33C4" w14:textId="3A4A5715" w:rsidR="00EF477D" w:rsidRPr="002558AF" w:rsidRDefault="00EF477D" w:rsidP="00213774">
            <w:pPr>
              <w:pStyle w:val="TableHeader"/>
              <w:rPr>
                <w:vanish/>
              </w:rPr>
            </w:pPr>
            <w:r w:rsidRPr="002558AF">
              <w:rPr>
                <w:vanish/>
              </w:rPr>
              <w:t>Date for Introduction</w:t>
            </w:r>
          </w:p>
        </w:tc>
        <w:tc>
          <w:tcPr>
            <w:tcW w:w="8189" w:type="dxa"/>
          </w:tcPr>
          <w:p w14:paraId="62E0D10D" w14:textId="77777777" w:rsidR="00EF477D" w:rsidRPr="0057725E" w:rsidRDefault="00EF477D" w:rsidP="00213774">
            <w:pPr>
              <w:pStyle w:val="TableCopy"/>
            </w:pPr>
          </w:p>
        </w:tc>
      </w:tr>
      <w:tr w:rsidR="00EF477D" w:rsidRPr="0057725E" w14:paraId="36947D71" w14:textId="77777777">
        <w:trPr>
          <w:cantSplit/>
          <w:trHeight w:hRule="exact" w:val="1360"/>
          <w:hidden/>
        </w:trPr>
        <w:tc>
          <w:tcPr>
            <w:tcW w:w="2211" w:type="dxa"/>
          </w:tcPr>
          <w:p w14:paraId="2DB859B1" w14:textId="50FB9A51" w:rsidR="00EF477D" w:rsidRPr="002558AF" w:rsidRDefault="00EF477D" w:rsidP="00213774">
            <w:pPr>
              <w:pStyle w:val="TableHeader"/>
              <w:rPr>
                <w:vanish/>
              </w:rPr>
            </w:pPr>
            <w:r w:rsidRPr="002558AF">
              <w:rPr>
                <w:vanish/>
              </w:rPr>
              <w:t>Date to be Enacted</w:t>
            </w:r>
          </w:p>
        </w:tc>
        <w:tc>
          <w:tcPr>
            <w:tcW w:w="8189" w:type="dxa"/>
          </w:tcPr>
          <w:p w14:paraId="1455B1D9" w14:textId="77777777" w:rsidR="00EF477D" w:rsidRPr="0057725E" w:rsidRDefault="00EF477D" w:rsidP="00213774">
            <w:pPr>
              <w:pStyle w:val="TableCopy"/>
            </w:pPr>
          </w:p>
        </w:tc>
      </w:tr>
    </w:tbl>
    <w:p w14:paraId="2909A8DB" w14:textId="77777777" w:rsidR="00EF477D" w:rsidRDefault="00EF477D">
      <w:pPr>
        <w:rPr>
          <w:rFonts w:ascii="Gill Sans MT" w:hAnsi="Gill Sans MT"/>
        </w:rPr>
      </w:pPr>
    </w:p>
    <w:sectPr w:rsidR="00EF477D" w:rsidSect="00CC22E8">
      <w:type w:val="continuous"/>
      <w:pgSz w:w="11900" w:h="16840" w:code="9"/>
      <w:pgMar w:top="1418" w:right="567" w:bottom="306" w:left="567" w:header="737" w:footer="737" w:gutter="0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D"/>
    <w:rsid w:val="00213774"/>
    <w:rsid w:val="002558AF"/>
    <w:rsid w:val="002B32E0"/>
    <w:rsid w:val="0057725E"/>
    <w:rsid w:val="007049A6"/>
    <w:rsid w:val="0073527C"/>
    <w:rsid w:val="00A1706B"/>
    <w:rsid w:val="00CC22E8"/>
    <w:rsid w:val="00CF2313"/>
    <w:rsid w:val="00DA2666"/>
    <w:rsid w:val="00EF477D"/>
    <w:rsid w:val="00F8555B"/>
    <w:rsid w:val="00F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1F1F6"/>
  <w15:chartTrackingRefBased/>
  <w15:docId w15:val="{1696CC33-AD15-406B-A527-1B7385C5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E8"/>
    <w:pPr>
      <w:overflowPunct w:val="0"/>
      <w:autoSpaceDE w:val="0"/>
      <w:autoSpaceDN w:val="0"/>
      <w:adjustRightInd w:val="0"/>
      <w:textAlignment w:val="baseline"/>
    </w:pPr>
    <w:rPr>
      <w:color w:val="000000" w:themeColor="text1"/>
    </w:rPr>
  </w:style>
  <w:style w:type="paragraph" w:styleId="Heading1">
    <w:name w:val="heading 1"/>
    <w:basedOn w:val="Normal"/>
    <w:next w:val="Normal"/>
    <w:pPr>
      <w:keepNext/>
      <w:outlineLvl w:val="0"/>
    </w:pPr>
    <w:rPr>
      <w:vanish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Normal"/>
    <w:qFormat/>
    <w:rsid w:val="00213774"/>
    <w:rPr>
      <w:b/>
    </w:rPr>
  </w:style>
  <w:style w:type="paragraph" w:customStyle="1" w:styleId="TableCopy">
    <w:name w:val="Table Copy"/>
    <w:basedOn w:val="Normal"/>
    <w:qFormat/>
    <w:rsid w:val="0021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ima.baghurst\Downloads\minute_cover_Sheet_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asGo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minute_cover_Sheet_-new</Template>
  <TotalTime>8</TotalTime>
  <Pages>1</Pages>
  <Words>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Premier &amp; Cabinet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Flood, Heidi</dc:creator>
  <cp:keywords/>
  <dc:description/>
  <cp:lastModifiedBy>Baghurst, Jemima</cp:lastModifiedBy>
  <cp:revision>4</cp:revision>
  <cp:lastPrinted>2024-03-25T02:56:00Z</cp:lastPrinted>
  <dcterms:created xsi:type="dcterms:W3CDTF">2024-05-08T11:03:00Z</dcterms:created>
  <dcterms:modified xsi:type="dcterms:W3CDTF">2024-06-06T04:49:00Z</dcterms:modified>
</cp:coreProperties>
</file>